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0170" w14:textId="6B15B059" w:rsidR="00914B0D" w:rsidRDefault="00914B0D" w:rsidP="0087471B">
      <w:pPr>
        <w:pStyle w:val="dias"/>
      </w:pPr>
    </w:p>
    <w:p w14:paraId="3A1B3261" w14:textId="77777777" w:rsidR="0087471B" w:rsidRPr="0087471B" w:rsidRDefault="0087471B" w:rsidP="0087471B">
      <w:pPr>
        <w:pStyle w:val="dias"/>
      </w:pPr>
    </w:p>
    <w:tbl>
      <w:tblPr>
        <w:tblStyle w:val="Tablaconcuadrcula"/>
        <w:tblW w:w="0" w:type="auto"/>
        <w:shd w:val="clear" w:color="auto" w:fill="1F3864"/>
        <w:tblLook w:val="04A0" w:firstRow="1" w:lastRow="0" w:firstColumn="1" w:lastColumn="0" w:noHBand="0" w:noVBand="1"/>
      </w:tblPr>
      <w:tblGrid>
        <w:gridCol w:w="10060"/>
      </w:tblGrid>
      <w:tr w:rsidR="0087471B" w:rsidRPr="00D6643C" w14:paraId="23C7527B" w14:textId="77777777" w:rsidTr="005707AB">
        <w:tc>
          <w:tcPr>
            <w:tcW w:w="10060" w:type="dxa"/>
            <w:shd w:val="clear" w:color="auto" w:fill="1F3864"/>
          </w:tcPr>
          <w:p w14:paraId="65C3CE1E" w14:textId="77777777" w:rsidR="0087471B" w:rsidRPr="00D6643C" w:rsidRDefault="0087471B" w:rsidP="005707AB">
            <w:pPr>
              <w:jc w:val="center"/>
              <w:rPr>
                <w:b/>
                <w:color w:val="FFFFFF" w:themeColor="background1"/>
                <w:sz w:val="64"/>
                <w:szCs w:val="64"/>
              </w:rPr>
            </w:pPr>
            <w:r w:rsidRPr="000766E1">
              <w:rPr>
                <w:b/>
                <w:color w:val="FFFFFF" w:themeColor="background1"/>
                <w:sz w:val="64"/>
                <w:szCs w:val="64"/>
              </w:rPr>
              <w:t>EXPLORA PERÚ</w:t>
            </w:r>
          </w:p>
        </w:tc>
      </w:tr>
    </w:tbl>
    <w:p w14:paraId="30B3FCA5" w14:textId="200E2BEC" w:rsidR="0087471B" w:rsidRPr="00744E6E" w:rsidRDefault="0087471B" w:rsidP="0087471B">
      <w:pPr>
        <w:pStyle w:val="dias"/>
        <w:jc w:val="center"/>
        <w:rPr>
          <w:caps w:val="0"/>
          <w:color w:val="1F3864"/>
          <w:sz w:val="40"/>
          <w:szCs w:val="40"/>
          <w:lang w:val="es-ES"/>
        </w:rPr>
      </w:pPr>
      <w:r w:rsidRPr="00996E68">
        <w:rPr>
          <w:caps w:val="0"/>
          <w:color w:val="1F3864"/>
          <w:sz w:val="40"/>
          <w:szCs w:val="40"/>
          <w:lang w:val="es-ES"/>
        </w:rPr>
        <w:t>Lima</w:t>
      </w:r>
      <w:r>
        <w:rPr>
          <w:caps w:val="0"/>
          <w:color w:val="1F3864"/>
          <w:sz w:val="40"/>
          <w:szCs w:val="40"/>
          <w:lang w:val="es-ES"/>
        </w:rPr>
        <w:t xml:space="preserve">, </w:t>
      </w:r>
      <w:r w:rsidRPr="000766E1">
        <w:rPr>
          <w:caps w:val="0"/>
          <w:color w:val="1F3864"/>
          <w:sz w:val="40"/>
          <w:szCs w:val="40"/>
          <w:lang w:val="es-ES"/>
        </w:rPr>
        <w:t>Arequipa</w:t>
      </w:r>
      <w:r>
        <w:rPr>
          <w:caps w:val="0"/>
          <w:color w:val="1F3864"/>
          <w:sz w:val="40"/>
          <w:szCs w:val="40"/>
          <w:lang w:val="es-ES"/>
        </w:rPr>
        <w:t xml:space="preserve">, </w:t>
      </w:r>
      <w:r w:rsidRPr="000766E1">
        <w:rPr>
          <w:caps w:val="0"/>
          <w:color w:val="1F3864"/>
          <w:sz w:val="40"/>
          <w:szCs w:val="40"/>
          <w:lang w:val="es-ES"/>
        </w:rPr>
        <w:t>Valle del Colca</w:t>
      </w:r>
      <w:r>
        <w:rPr>
          <w:caps w:val="0"/>
          <w:color w:val="1F3864"/>
          <w:sz w:val="40"/>
          <w:szCs w:val="40"/>
          <w:lang w:val="es-ES"/>
        </w:rPr>
        <w:t xml:space="preserve">, </w:t>
      </w:r>
      <w:r w:rsidRPr="000766E1">
        <w:rPr>
          <w:caps w:val="0"/>
          <w:color w:val="1F3864"/>
          <w:sz w:val="40"/>
          <w:szCs w:val="40"/>
          <w:lang w:val="es-ES"/>
        </w:rPr>
        <w:t>Puno</w:t>
      </w:r>
      <w:r>
        <w:rPr>
          <w:caps w:val="0"/>
          <w:color w:val="1F3864"/>
          <w:sz w:val="40"/>
          <w:szCs w:val="40"/>
          <w:lang w:val="es-ES"/>
        </w:rPr>
        <w:t>,</w:t>
      </w:r>
      <w:r w:rsidRPr="000766E1">
        <w:rPr>
          <w:caps w:val="0"/>
          <w:color w:val="1F3864"/>
          <w:sz w:val="40"/>
          <w:szCs w:val="40"/>
          <w:lang w:val="es-ES"/>
        </w:rPr>
        <w:t xml:space="preserve"> Cusco</w:t>
      </w:r>
    </w:p>
    <w:p w14:paraId="7DFB1FE4" w14:textId="1BE64417" w:rsidR="001E2B89" w:rsidRPr="00744E6E" w:rsidRDefault="00E12D05" w:rsidP="00A23A6C">
      <w:pPr>
        <w:pStyle w:val="subtituloprograma"/>
        <w:rPr>
          <w:color w:val="1F3864"/>
        </w:rPr>
      </w:pPr>
      <w:r>
        <w:rPr>
          <w:color w:val="1F3864"/>
        </w:rPr>
        <w:t>11</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10</w:t>
      </w:r>
      <w:r w:rsidR="00F21270" w:rsidRPr="00744E6E">
        <w:rPr>
          <w:color w:val="1F3864"/>
        </w:rPr>
        <w:t xml:space="preserve"> noches</w:t>
      </w:r>
    </w:p>
    <w:p w14:paraId="260377EC" w14:textId="77777777" w:rsidR="009C46E7" w:rsidRDefault="009C46E7" w:rsidP="00A23A6C">
      <w:pPr>
        <w:pStyle w:val="itinerario"/>
      </w:pPr>
    </w:p>
    <w:p w14:paraId="6E1C6994" w14:textId="77777777" w:rsidR="00A23A6C" w:rsidRDefault="00A23A6C" w:rsidP="001D0712">
      <w:pPr>
        <w:pStyle w:val="itinerario"/>
        <w:jc w:val="center"/>
      </w:pPr>
      <w:r>
        <w:rPr>
          <w:noProof/>
          <w:lang w:eastAsia="es-CO" w:bidi="ar-SA"/>
        </w:rPr>
        <w:drawing>
          <wp:inline distT="0" distB="0" distL="0" distR="0" wp14:anchorId="27B6D863" wp14:editId="2C9811A0">
            <wp:extent cx="6412611" cy="2879090"/>
            <wp:effectExtent l="0" t="0" r="762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a:extLst>
                        <a:ext uri="{28A0092B-C50C-407E-A947-70E740481C1C}">
                          <a14:useLocalDpi xmlns:a14="http://schemas.microsoft.com/office/drawing/2010/main" val="0"/>
                        </a:ext>
                      </a:extLst>
                    </a:blip>
                    <a:stretch>
                      <a:fillRect/>
                    </a:stretch>
                  </pic:blipFill>
                  <pic:spPr>
                    <a:xfrm>
                      <a:off x="0" y="0"/>
                      <a:ext cx="6423143" cy="2883818"/>
                    </a:xfrm>
                    <a:prstGeom prst="rect">
                      <a:avLst/>
                    </a:prstGeom>
                  </pic:spPr>
                </pic:pic>
              </a:graphicData>
            </a:graphic>
          </wp:inline>
        </w:drawing>
      </w:r>
    </w:p>
    <w:p w14:paraId="530B5298" w14:textId="77777777" w:rsidR="001D0712" w:rsidRDefault="001D0712" w:rsidP="00A23A6C">
      <w:pPr>
        <w:pStyle w:val="itinerario"/>
      </w:pPr>
    </w:p>
    <w:p w14:paraId="746C668F" w14:textId="77777777" w:rsidR="00A23A6C" w:rsidRDefault="001D0712" w:rsidP="00A23A6C">
      <w:pPr>
        <w:pStyle w:val="itinerario"/>
      </w:pPr>
      <w:r w:rsidRPr="001D0712">
        <w:t>Explora lo mejor que el Perú tiene para ofrecer en este espectacular viaje de 10 días que combina naturaleza, historia y cultura. Parte desde Lima rumbo a Arequipa, una joya de la arquitectura colonial, y maravíllate con el vuelo de los cóndores en el Valle del Colca. Aprende sobre los pueblos más tradicionales en Puno antes de llegar a Cusco, el corazón del Imperio inca, y descubrir el legado histórico que guarda, además de fascinantes paisajes andinos de verdes valles y cumbres nevadas.</w:t>
      </w:r>
    </w:p>
    <w:p w14:paraId="7DA777E1" w14:textId="77777777" w:rsidR="00000DB9" w:rsidRDefault="00000DB9" w:rsidP="00A23A6C">
      <w:pPr>
        <w:pStyle w:val="itinerario"/>
      </w:pPr>
    </w:p>
    <w:p w14:paraId="1CAEDD5D" w14:textId="6C13C4C2" w:rsidR="00000DB9" w:rsidRPr="00F0432F" w:rsidRDefault="003D362E" w:rsidP="00000DB9">
      <w:pPr>
        <w:pStyle w:val="itinerario"/>
      </w:pPr>
      <w:r w:rsidRPr="00744E6E">
        <w:rPr>
          <w:rStyle w:val="diasCar"/>
          <w:color w:val="1F3864"/>
          <w:sz w:val="28"/>
          <w:szCs w:val="28"/>
        </w:rPr>
        <w:t xml:space="preserve">SALIDA </w:t>
      </w:r>
      <w:r>
        <w:rPr>
          <w:rStyle w:val="diasCar"/>
        </w:rPr>
        <w:t xml:space="preserve">  </w:t>
      </w:r>
      <w:r>
        <w:t>diaria</w:t>
      </w:r>
    </w:p>
    <w:p w14:paraId="2997FDEC" w14:textId="77777777" w:rsidR="00C22A8E" w:rsidRDefault="00C22A8E" w:rsidP="00000DB9">
      <w:pPr>
        <w:pStyle w:val="dias"/>
        <w:rPr>
          <w:color w:val="1F3864"/>
          <w:sz w:val="28"/>
          <w:szCs w:val="28"/>
        </w:rPr>
      </w:pPr>
    </w:p>
    <w:p w14:paraId="40E4A7A2" w14:textId="77777777" w:rsidR="00C22A8E" w:rsidRDefault="00C22A8E" w:rsidP="00000DB9">
      <w:pPr>
        <w:pStyle w:val="dias"/>
        <w:rPr>
          <w:color w:val="1F3864"/>
          <w:sz w:val="28"/>
          <w:szCs w:val="28"/>
        </w:rPr>
      </w:pPr>
    </w:p>
    <w:p w14:paraId="5441ED79" w14:textId="77777777" w:rsidR="00C22A8E" w:rsidRDefault="00C22A8E" w:rsidP="00000DB9">
      <w:pPr>
        <w:pStyle w:val="dias"/>
        <w:rPr>
          <w:color w:val="1F3864"/>
          <w:sz w:val="28"/>
          <w:szCs w:val="28"/>
        </w:rPr>
      </w:pPr>
    </w:p>
    <w:p w14:paraId="3952FAC7" w14:textId="77777777" w:rsidR="00C22A8E" w:rsidRDefault="00C22A8E" w:rsidP="00000DB9">
      <w:pPr>
        <w:pStyle w:val="dias"/>
        <w:rPr>
          <w:color w:val="1F3864"/>
          <w:sz w:val="28"/>
          <w:szCs w:val="28"/>
        </w:rPr>
      </w:pPr>
    </w:p>
    <w:p w14:paraId="7B6EFE8A" w14:textId="00402EE0" w:rsidR="00000DB9" w:rsidRPr="00744E6E" w:rsidRDefault="00000DB9" w:rsidP="00000DB9">
      <w:pPr>
        <w:pStyle w:val="dias"/>
        <w:rPr>
          <w:color w:val="1F3864"/>
          <w:sz w:val="28"/>
          <w:szCs w:val="28"/>
        </w:rPr>
      </w:pPr>
      <w:r w:rsidRPr="00744E6E">
        <w:rPr>
          <w:color w:val="1F3864"/>
          <w:sz w:val="28"/>
          <w:szCs w:val="28"/>
        </w:rPr>
        <w:lastRenderedPageBreak/>
        <w:t>INCLUYE</w:t>
      </w:r>
    </w:p>
    <w:p w14:paraId="6C27F874" w14:textId="3C4DEE79" w:rsidR="00996E68" w:rsidRPr="00F04CEE" w:rsidRDefault="00996E68" w:rsidP="00BF2134">
      <w:pPr>
        <w:pStyle w:val="vinetas"/>
        <w:jc w:val="both"/>
      </w:pPr>
      <w:r w:rsidRPr="00F04CEE">
        <w:t xml:space="preserve">Traslado </w:t>
      </w:r>
      <w:r w:rsidR="00953F44" w:rsidRPr="00F04CEE">
        <w:t>aeropuerto – hotel – aeropuerto</w:t>
      </w:r>
      <w:r w:rsidR="00953F44">
        <w:t xml:space="preserve">, </w:t>
      </w:r>
      <w:r w:rsidR="00985788">
        <w:t>en Lima y Cusco,</w:t>
      </w:r>
      <w:r w:rsidRPr="00F04CEE">
        <w:t xml:space="preserve"> en servicio privado.</w:t>
      </w:r>
    </w:p>
    <w:p w14:paraId="750982C6" w14:textId="15134036" w:rsidR="00985788" w:rsidRDefault="00985788" w:rsidP="00BF2134">
      <w:pPr>
        <w:pStyle w:val="vinetas"/>
        <w:jc w:val="both"/>
      </w:pPr>
      <w:r w:rsidRPr="00F04CEE">
        <w:t xml:space="preserve">Traslado </w:t>
      </w:r>
      <w:r w:rsidR="00953F44" w:rsidRPr="00F04CEE">
        <w:t>aeropuerto – hotel</w:t>
      </w:r>
      <w:r w:rsidR="00953F44">
        <w:t xml:space="preserve">, </w:t>
      </w:r>
      <w:r>
        <w:t>en Arequipa, en servicio privado.</w:t>
      </w:r>
    </w:p>
    <w:p w14:paraId="0D3AAABF" w14:textId="733D71E0" w:rsidR="00985788" w:rsidRDefault="00985788" w:rsidP="00BF2134">
      <w:pPr>
        <w:pStyle w:val="vinetas"/>
        <w:jc w:val="both"/>
      </w:pPr>
      <w:r>
        <w:t xml:space="preserve">Traslado por carretera Arequipa – </w:t>
      </w:r>
      <w:r w:rsidR="0076162C">
        <w:t xml:space="preserve">Cañón del Colca – </w:t>
      </w:r>
      <w:r>
        <w:t>Puno.</w:t>
      </w:r>
    </w:p>
    <w:p w14:paraId="17C9C6D1" w14:textId="583D542B" w:rsidR="00AA12BF" w:rsidRDefault="00AA12BF" w:rsidP="00BF2134">
      <w:pPr>
        <w:pStyle w:val="vinetas"/>
        <w:jc w:val="both"/>
      </w:pPr>
      <w:r>
        <w:t>Traslado por carretera Puno – Cusco.</w:t>
      </w:r>
    </w:p>
    <w:p w14:paraId="3BBBF5EC" w14:textId="68376EEB" w:rsidR="006968DD" w:rsidRPr="007D49FB" w:rsidRDefault="006968DD" w:rsidP="006968DD">
      <w:pPr>
        <w:pStyle w:val="vinetas"/>
        <w:jc w:val="both"/>
      </w:pPr>
      <w:r w:rsidRPr="007D49FB">
        <w:t xml:space="preserve">Traslados hotel </w:t>
      </w:r>
      <w:r w:rsidR="00260169">
        <w:t xml:space="preserve">en Valle Sagrado </w:t>
      </w:r>
      <w:r w:rsidRPr="007D49FB">
        <w:t xml:space="preserve">– estación del tren – hotel </w:t>
      </w:r>
      <w:r>
        <w:t xml:space="preserve">en Cusco, </w:t>
      </w:r>
      <w:r w:rsidRPr="007D49FB">
        <w:t>en servicio compartido.</w:t>
      </w:r>
    </w:p>
    <w:p w14:paraId="4D487CEE" w14:textId="77777777" w:rsidR="00953F44" w:rsidRDefault="00953F44" w:rsidP="00BF2134">
      <w:pPr>
        <w:pStyle w:val="vinetas"/>
        <w:jc w:val="both"/>
      </w:pPr>
      <w:r>
        <w:t>Tren de Ollantaytambo a Aguas Calientes (Machu Picchu Pueblo), ida y vuelta en servicio compartido: Tren Voyager de ida y 360° de retorno.</w:t>
      </w:r>
    </w:p>
    <w:p w14:paraId="70ED9851" w14:textId="77777777" w:rsidR="00953F44" w:rsidRDefault="00953F44" w:rsidP="00BF2134">
      <w:pPr>
        <w:pStyle w:val="vinetas"/>
        <w:jc w:val="both"/>
      </w:pPr>
      <w:r>
        <w:t>Bus de ascenso y descenso a Machu Picchu, en servicio compartido.</w:t>
      </w:r>
    </w:p>
    <w:p w14:paraId="5CC86F28" w14:textId="1053C1AC" w:rsidR="001D0712" w:rsidRPr="00F04CEE" w:rsidRDefault="001D0712" w:rsidP="00BF2134">
      <w:pPr>
        <w:pStyle w:val="vinetas"/>
        <w:jc w:val="both"/>
      </w:pPr>
      <w:r w:rsidRPr="00F04CEE">
        <w:t>2 noches de alojamiento en Lima.</w:t>
      </w:r>
    </w:p>
    <w:p w14:paraId="105D3E1B" w14:textId="7839A27F" w:rsidR="001D0712" w:rsidRPr="00F04CEE" w:rsidRDefault="001D0712" w:rsidP="00BF2134">
      <w:pPr>
        <w:pStyle w:val="vinetas"/>
        <w:jc w:val="both"/>
      </w:pPr>
      <w:r w:rsidRPr="00F04CEE">
        <w:t xml:space="preserve">1 noche de alojamiento en Arequipa. </w:t>
      </w:r>
    </w:p>
    <w:p w14:paraId="64244CDA" w14:textId="6BCEF541" w:rsidR="001D0712" w:rsidRPr="00F04CEE" w:rsidRDefault="001D0712" w:rsidP="00BF2134">
      <w:pPr>
        <w:pStyle w:val="vinetas"/>
        <w:jc w:val="both"/>
      </w:pPr>
      <w:r w:rsidRPr="00F04CEE">
        <w:t xml:space="preserve">1 noche de alojamiento en Colca. </w:t>
      </w:r>
    </w:p>
    <w:p w14:paraId="5FA52621" w14:textId="05656530" w:rsidR="001D0712" w:rsidRPr="00F04CEE" w:rsidRDefault="001D0712" w:rsidP="00BF2134">
      <w:pPr>
        <w:pStyle w:val="vinetas"/>
        <w:jc w:val="both"/>
      </w:pPr>
      <w:r w:rsidRPr="00F04CEE">
        <w:t>2 noches de alojamiento en Puno.</w:t>
      </w:r>
    </w:p>
    <w:p w14:paraId="5DB49F25" w14:textId="1DE79DA2" w:rsidR="001D0712" w:rsidRDefault="001D0712" w:rsidP="00BF2134">
      <w:pPr>
        <w:pStyle w:val="vinetas"/>
        <w:jc w:val="both"/>
      </w:pPr>
      <w:r w:rsidRPr="00F04CEE">
        <w:t>3 noches de alojamiento en Cusco.</w:t>
      </w:r>
    </w:p>
    <w:p w14:paraId="6C4E7A22" w14:textId="40757956" w:rsidR="005707AB" w:rsidRPr="00F04CEE" w:rsidRDefault="005707AB" w:rsidP="00BF2134">
      <w:pPr>
        <w:pStyle w:val="vinetas"/>
        <w:jc w:val="both"/>
      </w:pPr>
      <w:r>
        <w:t>1 noche de alojamiento en Urubamba.</w:t>
      </w:r>
    </w:p>
    <w:p w14:paraId="754A4281" w14:textId="77777777" w:rsidR="001D0712" w:rsidRPr="00F04CEE" w:rsidRDefault="001D0712" w:rsidP="00BF2134">
      <w:pPr>
        <w:pStyle w:val="vinetas"/>
        <w:jc w:val="both"/>
      </w:pPr>
      <w:r w:rsidRPr="00F04CEE">
        <w:t>Desayunos diarios en los horarios establecidos por los hoteles (si los itinerarios aéreos lo permiten).</w:t>
      </w:r>
    </w:p>
    <w:p w14:paraId="3CE63691" w14:textId="112402A5" w:rsidR="001D0712" w:rsidRPr="0051515E" w:rsidRDefault="001D0712" w:rsidP="00BF2134">
      <w:pPr>
        <w:pStyle w:val="vinetas"/>
        <w:jc w:val="both"/>
      </w:pPr>
      <w:r w:rsidRPr="0051515E">
        <w:t>2 almuerzos en Chivay. Bebidas no incluidas.</w:t>
      </w:r>
    </w:p>
    <w:p w14:paraId="25C5EBFA" w14:textId="131E3A33" w:rsidR="001D0712" w:rsidRPr="00F04CEE" w:rsidRDefault="001D0712" w:rsidP="00BF2134">
      <w:pPr>
        <w:pStyle w:val="vinetas"/>
        <w:jc w:val="both"/>
      </w:pPr>
      <w:r w:rsidRPr="00F04CEE">
        <w:t xml:space="preserve">1 almuerzo en </w:t>
      </w:r>
      <w:r w:rsidR="009255AD" w:rsidRPr="00F04CEE">
        <w:t>Sicuani</w:t>
      </w:r>
      <w:r w:rsidRPr="00F04CEE">
        <w:t>. Bebidas no incluidas.</w:t>
      </w:r>
    </w:p>
    <w:p w14:paraId="0F5DDD24" w14:textId="4D3E76F5" w:rsidR="00BF2134" w:rsidRPr="00F04CEE" w:rsidRDefault="00BF2134" w:rsidP="00BF2134">
      <w:pPr>
        <w:pStyle w:val="vinetas"/>
        <w:jc w:val="both"/>
      </w:pPr>
      <w:r w:rsidRPr="00F04CEE">
        <w:t xml:space="preserve">1 almuerzo en </w:t>
      </w:r>
      <w:r w:rsidR="00631F1A">
        <w:t>Taquile</w:t>
      </w:r>
      <w:r w:rsidRPr="00F04CEE">
        <w:t>. Bebidas no incluidas.</w:t>
      </w:r>
    </w:p>
    <w:p w14:paraId="34FA9CA1" w14:textId="2ECDA2E0" w:rsidR="001D0712" w:rsidRPr="00F04CEE" w:rsidRDefault="001D0712" w:rsidP="00BF2134">
      <w:pPr>
        <w:pStyle w:val="vinetas"/>
        <w:jc w:val="both"/>
      </w:pPr>
      <w:r w:rsidRPr="00F04CEE">
        <w:t xml:space="preserve">1 almuerzo </w:t>
      </w:r>
      <w:r w:rsidR="00AD6D12" w:rsidRPr="00AD6D12">
        <w:t xml:space="preserve">menú en el Café Inkaterra </w:t>
      </w:r>
      <w:r w:rsidRPr="00F04CEE">
        <w:t>en Aguas Calientes. Bebidas no incluidas.</w:t>
      </w:r>
    </w:p>
    <w:p w14:paraId="0FEB56BD" w14:textId="77777777" w:rsidR="00953F44" w:rsidRPr="007D49FB" w:rsidRDefault="00953F44" w:rsidP="00BF2134">
      <w:pPr>
        <w:pStyle w:val="vinetas"/>
        <w:jc w:val="both"/>
      </w:pPr>
      <w:r w:rsidRPr="007D49FB">
        <w:t>Excursiones en servicio compartido con guía en español</w:t>
      </w:r>
      <w:r>
        <w:t xml:space="preserve">, </w:t>
      </w:r>
      <w:r w:rsidRPr="007D49FB">
        <w:t>inglés</w:t>
      </w:r>
      <w:r>
        <w:t xml:space="preserve"> y portugués</w:t>
      </w:r>
      <w:r w:rsidRPr="007D49FB">
        <w:t>.</w:t>
      </w:r>
    </w:p>
    <w:p w14:paraId="526B4F39" w14:textId="77777777" w:rsidR="00953F44" w:rsidRPr="007D49FB" w:rsidRDefault="00953F44" w:rsidP="00BF2134">
      <w:pPr>
        <w:pStyle w:val="vinetas"/>
        <w:jc w:val="both"/>
      </w:pPr>
      <w:r>
        <w:t>Todas las visitas mencionadas en el programa.</w:t>
      </w:r>
    </w:p>
    <w:p w14:paraId="26E21E66" w14:textId="77777777" w:rsidR="001D0712" w:rsidRPr="00F04CEE" w:rsidRDefault="001D0712" w:rsidP="00BF2134">
      <w:pPr>
        <w:pStyle w:val="vinetas"/>
        <w:jc w:val="both"/>
      </w:pPr>
      <w:r w:rsidRPr="00F04CEE">
        <w:t xml:space="preserve">Visita de medio día de Lima en servicio compartido. </w:t>
      </w:r>
    </w:p>
    <w:p w14:paraId="0E646D88" w14:textId="77777777" w:rsidR="005707AB" w:rsidRPr="009C4850" w:rsidRDefault="005707AB" w:rsidP="00BF2134">
      <w:pPr>
        <w:pStyle w:val="vinetas"/>
        <w:jc w:val="both"/>
      </w:pPr>
      <w:r w:rsidRPr="009C4850">
        <w:t xml:space="preserve">Visita de medio día </w:t>
      </w:r>
      <w:r>
        <w:t>de la ciudad de Arequipa y e</w:t>
      </w:r>
      <w:r w:rsidRPr="009C4850">
        <w:t>l</w:t>
      </w:r>
      <w:r>
        <w:t xml:space="preserve"> Convento de</w:t>
      </w:r>
      <w:r w:rsidRPr="009C4850">
        <w:t xml:space="preserve"> Santa Catalina</w:t>
      </w:r>
      <w:r>
        <w:t>,</w:t>
      </w:r>
      <w:r w:rsidRPr="009C4850">
        <w:t xml:space="preserve"> en servicio compartido.</w:t>
      </w:r>
    </w:p>
    <w:p w14:paraId="1E8930C8" w14:textId="77777777" w:rsidR="005707AB" w:rsidRPr="006968DD" w:rsidRDefault="005707AB" w:rsidP="00BF2134">
      <w:pPr>
        <w:pStyle w:val="vinetas"/>
        <w:jc w:val="both"/>
        <w:rPr>
          <w:lang w:val="pt-BR"/>
        </w:rPr>
      </w:pPr>
      <w:r w:rsidRPr="006968DD">
        <w:rPr>
          <w:lang w:val="pt-BR"/>
        </w:rPr>
        <w:t>Boleto turístico de Colca – BTC.</w:t>
      </w:r>
    </w:p>
    <w:p w14:paraId="10213D41" w14:textId="357769E6" w:rsidR="005707AB" w:rsidRDefault="005707AB" w:rsidP="00BF2134">
      <w:pPr>
        <w:pStyle w:val="vinetas"/>
        <w:jc w:val="both"/>
      </w:pPr>
      <w:r>
        <w:t>Excursión de 2 días y 1 noche desde Arequipa hasta Puno, en servicio compartido: Valle del Colca, la Cruz del Cóndor.</w:t>
      </w:r>
    </w:p>
    <w:p w14:paraId="33CAAC4D" w14:textId="29834C76" w:rsidR="001D0712" w:rsidRPr="00F04CEE" w:rsidRDefault="005707AB" w:rsidP="00BF2134">
      <w:pPr>
        <w:pStyle w:val="vinetas"/>
        <w:jc w:val="both"/>
      </w:pPr>
      <w:r>
        <w:t xml:space="preserve">Excursión de día completo </w:t>
      </w:r>
      <w:r w:rsidR="001D0712" w:rsidRPr="00F04CEE">
        <w:t xml:space="preserve">a la Isla de los Uros y Taquile en Puno en servicio compartido. </w:t>
      </w:r>
    </w:p>
    <w:p w14:paraId="4D3744DE" w14:textId="126A5DDB" w:rsidR="005707AB" w:rsidRDefault="005707AB" w:rsidP="00BF2134">
      <w:pPr>
        <w:pStyle w:val="vinetas"/>
        <w:jc w:val="both"/>
      </w:pPr>
      <w:r>
        <w:t>Excursión de</w:t>
      </w:r>
      <w:r w:rsidRPr="005707AB">
        <w:t xml:space="preserve"> día </w:t>
      </w:r>
      <w:r>
        <w:t xml:space="preserve">completo desde Puno hacia Cusco, visitando en ruta </w:t>
      </w:r>
      <w:r w:rsidRPr="005707AB">
        <w:t>Pukará, Raqchi y Andahuaylillas</w:t>
      </w:r>
      <w:r w:rsidR="00AD6D12">
        <w:t>, en servicio compartido.</w:t>
      </w:r>
    </w:p>
    <w:p w14:paraId="410218C0" w14:textId="77777777" w:rsidR="00AD6D12" w:rsidRDefault="00AD6D12" w:rsidP="00BF2134">
      <w:pPr>
        <w:pStyle w:val="vinetas"/>
        <w:jc w:val="both"/>
      </w:pPr>
      <w:r>
        <w:t>Excursión de día completo a Chinchero, el Museo Vivo de Yucay y Ollantaytambo en Cusco, en servicio compartido.</w:t>
      </w:r>
    </w:p>
    <w:p w14:paraId="11DC5A30" w14:textId="01900A20" w:rsidR="00AD6D12" w:rsidRPr="006968DD" w:rsidRDefault="00AD6D12" w:rsidP="00BF2134">
      <w:pPr>
        <w:pStyle w:val="vinetas"/>
        <w:jc w:val="both"/>
        <w:rPr>
          <w:lang w:val="pt-BR"/>
        </w:rPr>
      </w:pPr>
      <w:r w:rsidRPr="006968DD">
        <w:rPr>
          <w:lang w:val="pt-BR"/>
        </w:rPr>
        <w:t>Boleto Turístico Completo de Cusco (BTC total).</w:t>
      </w:r>
    </w:p>
    <w:p w14:paraId="3BD38125" w14:textId="44C5A74F" w:rsidR="001D0712" w:rsidRPr="00AD6D12" w:rsidRDefault="001D0712" w:rsidP="00BF2134">
      <w:pPr>
        <w:pStyle w:val="vinetas"/>
        <w:jc w:val="both"/>
      </w:pPr>
      <w:r w:rsidRPr="00AD6D12">
        <w:t xml:space="preserve">Visita de </w:t>
      </w:r>
      <w:r w:rsidR="00AD6D12" w:rsidRPr="00AD6D12">
        <w:t xml:space="preserve">medio día de </w:t>
      </w:r>
      <w:r w:rsidRPr="00AD6D12">
        <w:t>la ciudad de Cusco y sitios arqueológicos en servicio compartido.</w:t>
      </w:r>
    </w:p>
    <w:p w14:paraId="3C0E4E9B" w14:textId="77777777" w:rsidR="001D0712" w:rsidRDefault="001D0712" w:rsidP="00BF2134">
      <w:pPr>
        <w:pStyle w:val="vinetas"/>
        <w:jc w:val="both"/>
      </w:pPr>
      <w:r>
        <w:t xml:space="preserve">Visita guiada a Machu Picchu, en servicio compartido. </w:t>
      </w:r>
    </w:p>
    <w:p w14:paraId="0BEA7085" w14:textId="77777777" w:rsidR="001D0712" w:rsidRDefault="001D0712" w:rsidP="00BF2134">
      <w:pPr>
        <w:pStyle w:val="vinetas"/>
        <w:numPr>
          <w:ilvl w:val="0"/>
          <w:numId w:val="0"/>
        </w:numPr>
        <w:ind w:left="714" w:hanging="357"/>
        <w:jc w:val="both"/>
      </w:pPr>
      <w:r>
        <w:t>•</w:t>
      </w:r>
      <w:r>
        <w:tab/>
        <w:t>Impuestos Hoteleros.</w:t>
      </w:r>
    </w:p>
    <w:p w14:paraId="7B2281EE" w14:textId="77777777" w:rsidR="00AD6D12" w:rsidRPr="00777AE0" w:rsidRDefault="00AD6D12" w:rsidP="00AD6D12">
      <w:pPr>
        <w:pStyle w:val="dias"/>
        <w:rPr>
          <w:color w:val="1F3864"/>
          <w:sz w:val="28"/>
          <w:szCs w:val="28"/>
        </w:rPr>
      </w:pPr>
      <w:r w:rsidRPr="00777AE0">
        <w:rPr>
          <w:caps w:val="0"/>
          <w:color w:val="1F3864"/>
          <w:sz w:val="28"/>
          <w:szCs w:val="28"/>
        </w:rPr>
        <w:t>NO INCLUYE</w:t>
      </w:r>
    </w:p>
    <w:p w14:paraId="75DF917A" w14:textId="77777777" w:rsidR="00AD6D12" w:rsidRPr="005D0304" w:rsidRDefault="00AD6D12" w:rsidP="00AD6D12">
      <w:pPr>
        <w:pStyle w:val="vinetas"/>
        <w:jc w:val="both"/>
      </w:pPr>
      <w:r w:rsidRPr="005D0304">
        <w:t>2% sobre el valor del paquete turístico por el manejo de divisas, valor cobrado por pago en efectivo en moneda extranjera no reembolsable.</w:t>
      </w:r>
    </w:p>
    <w:p w14:paraId="1CDCE5A4" w14:textId="77777777" w:rsidR="00AD6D12" w:rsidRPr="005D0304" w:rsidRDefault="00AD6D12" w:rsidP="00AD6D12">
      <w:pPr>
        <w:pStyle w:val="vinetas"/>
        <w:jc w:val="both"/>
      </w:pPr>
      <w:r w:rsidRPr="005D0304">
        <w:t>Tiquetes Aéreos. (Q de combustible, Impuestos de tiquete, Tasa Administrativa).</w:t>
      </w:r>
    </w:p>
    <w:p w14:paraId="616282D8" w14:textId="77777777" w:rsidR="00AD6D12" w:rsidRPr="005D0304" w:rsidRDefault="00AD6D12" w:rsidP="00AD6D12">
      <w:pPr>
        <w:pStyle w:val="vinetas"/>
        <w:jc w:val="both"/>
      </w:pPr>
      <w:r w:rsidRPr="005D0304">
        <w:t>Tasas de aeropuerto.</w:t>
      </w:r>
    </w:p>
    <w:p w14:paraId="1B427023" w14:textId="77777777" w:rsidR="00AD6D12" w:rsidRPr="005D0304" w:rsidRDefault="00AD6D12" w:rsidP="00AD6D12">
      <w:pPr>
        <w:pStyle w:val="vinetas"/>
        <w:ind w:left="720" w:hanging="360"/>
      </w:pPr>
      <w:r w:rsidRPr="005D0304">
        <w:t>Servicios no descritos en el programa.</w:t>
      </w:r>
    </w:p>
    <w:p w14:paraId="5ED4B61F" w14:textId="77777777" w:rsidR="00AD6D12" w:rsidRPr="005D0304" w:rsidRDefault="00AD6D12" w:rsidP="00AD6D12">
      <w:pPr>
        <w:pStyle w:val="vinetas"/>
        <w:jc w:val="both"/>
      </w:pPr>
      <w:r w:rsidRPr="005D0304">
        <w:t>Alimentación no estipulada en los itinerarios.</w:t>
      </w:r>
    </w:p>
    <w:p w14:paraId="215BA113" w14:textId="77777777" w:rsidR="00AD6D12" w:rsidRPr="005D0304" w:rsidRDefault="00AD6D12" w:rsidP="00AD6D12">
      <w:pPr>
        <w:pStyle w:val="vinetas"/>
        <w:jc w:val="both"/>
      </w:pPr>
      <w:r w:rsidRPr="005D0304">
        <w:t>Bebidas con las comidas.</w:t>
      </w:r>
    </w:p>
    <w:p w14:paraId="533F1943" w14:textId="77777777" w:rsidR="00AD6D12" w:rsidRPr="005E5F75" w:rsidRDefault="00AD6D12" w:rsidP="00AD6D12">
      <w:pPr>
        <w:pStyle w:val="vinetas"/>
        <w:jc w:val="both"/>
      </w:pPr>
      <w:r w:rsidRPr="005E5F75">
        <w:lastRenderedPageBreak/>
        <w:t>Traslados donde no esté contemplado.</w:t>
      </w:r>
    </w:p>
    <w:p w14:paraId="36B9047E" w14:textId="77777777" w:rsidR="00AD6D12" w:rsidRPr="005E5F75" w:rsidRDefault="00AD6D12" w:rsidP="00AD6D12">
      <w:pPr>
        <w:pStyle w:val="vinetas"/>
        <w:jc w:val="both"/>
      </w:pPr>
      <w:r w:rsidRPr="005E5F75">
        <w:t>Extras de ningún tipo en los hoteles.</w:t>
      </w:r>
    </w:p>
    <w:p w14:paraId="72EE37DA" w14:textId="77777777" w:rsidR="00AD6D12" w:rsidRPr="005E5F75" w:rsidRDefault="00AD6D12" w:rsidP="00AD6D12">
      <w:pPr>
        <w:pStyle w:val="vinetas"/>
        <w:jc w:val="both"/>
      </w:pPr>
      <w:r w:rsidRPr="005E5F75">
        <w:t>Excesos de equipaje.</w:t>
      </w:r>
    </w:p>
    <w:p w14:paraId="37E19D7B" w14:textId="77777777" w:rsidR="00AD6D12" w:rsidRPr="009A2537" w:rsidRDefault="00AD6D12" w:rsidP="00AD6D12">
      <w:pPr>
        <w:pStyle w:val="vinetas"/>
        <w:ind w:left="720" w:hanging="360"/>
        <w:jc w:val="both"/>
      </w:pPr>
      <w:r w:rsidRPr="009A2537">
        <w:t>Propinas en hoteles, aeropuertos, guías, conductores, restaurantes.</w:t>
      </w:r>
    </w:p>
    <w:p w14:paraId="6563581D" w14:textId="77777777" w:rsidR="00AD6D12" w:rsidRPr="005E5F75" w:rsidRDefault="00AD6D12" w:rsidP="00AD6D12">
      <w:pPr>
        <w:pStyle w:val="vinetas"/>
        <w:jc w:val="both"/>
      </w:pPr>
      <w:r w:rsidRPr="005E5F75">
        <w:t>Gastos de índole personal.</w:t>
      </w:r>
    </w:p>
    <w:p w14:paraId="2F3847F9" w14:textId="77777777" w:rsidR="00AD6D12" w:rsidRPr="005E5F75" w:rsidRDefault="00AD6D12" w:rsidP="00AD6D12">
      <w:pPr>
        <w:pStyle w:val="vinetas"/>
        <w:jc w:val="both"/>
      </w:pPr>
      <w:r w:rsidRPr="005E5F75">
        <w:t>Gastos médicos.</w:t>
      </w:r>
    </w:p>
    <w:p w14:paraId="1D2DE377" w14:textId="77777777" w:rsidR="00AD6D12" w:rsidRDefault="00AD6D12" w:rsidP="00AD6D12">
      <w:pPr>
        <w:pStyle w:val="vinetas"/>
        <w:jc w:val="both"/>
      </w:pPr>
      <w:r w:rsidRPr="005E5F75">
        <w:t>Tarjeta de asistencia médica.</w:t>
      </w:r>
    </w:p>
    <w:p w14:paraId="178E1889" w14:textId="77777777" w:rsidR="00C22A8E" w:rsidRDefault="00C22A8E" w:rsidP="00C22A8E">
      <w:pPr>
        <w:pStyle w:val="itinerario"/>
      </w:pPr>
    </w:p>
    <w:p w14:paraId="2B6F54EF" w14:textId="77777777" w:rsidR="00C22A8E" w:rsidRDefault="00C22A8E" w:rsidP="00C22A8E">
      <w:pPr>
        <w:pStyle w:val="itinerario"/>
      </w:pPr>
    </w:p>
    <w:p w14:paraId="2CBF1E75" w14:textId="77777777" w:rsidR="00C22A8E" w:rsidRPr="005E5F75" w:rsidRDefault="00C22A8E" w:rsidP="00C22A8E">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1E8C6A0D" w14:textId="77777777" w:rsidTr="00FF64CE">
        <w:tc>
          <w:tcPr>
            <w:tcW w:w="10060" w:type="dxa"/>
            <w:shd w:val="clear" w:color="auto" w:fill="1F3864"/>
          </w:tcPr>
          <w:p w14:paraId="2117866B" w14:textId="77777777" w:rsidR="00744E6E" w:rsidRPr="00D6643C" w:rsidRDefault="00744E6E" w:rsidP="00FF64CE">
            <w:pPr>
              <w:jc w:val="center"/>
              <w:rPr>
                <w:b/>
                <w:color w:val="FFFFFF" w:themeColor="background1"/>
                <w:sz w:val="40"/>
                <w:szCs w:val="40"/>
              </w:rPr>
            </w:pPr>
            <w:r w:rsidRPr="00D6643C">
              <w:rPr>
                <w:b/>
                <w:color w:val="FFFFFF" w:themeColor="background1"/>
                <w:sz w:val="40"/>
                <w:szCs w:val="40"/>
              </w:rPr>
              <w:t>ITINERARIO</w:t>
            </w:r>
          </w:p>
        </w:tc>
      </w:tr>
    </w:tbl>
    <w:p w14:paraId="0BCD2A86" w14:textId="77777777" w:rsidR="00744E6E" w:rsidRPr="007F4802" w:rsidRDefault="00744E6E" w:rsidP="00744E6E">
      <w:pPr>
        <w:pStyle w:val="itinerario"/>
      </w:pPr>
    </w:p>
    <w:p w14:paraId="58E51A30" w14:textId="51194502" w:rsidR="00744E6E" w:rsidRPr="00777AE0" w:rsidRDefault="002954A2" w:rsidP="00744E6E">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sidRPr="00996E68">
        <w:rPr>
          <w:caps w:val="0"/>
          <w:color w:val="1F3864"/>
          <w:sz w:val="28"/>
          <w:szCs w:val="28"/>
        </w:rPr>
        <w:t>LIMA</w:t>
      </w:r>
    </w:p>
    <w:p w14:paraId="682A9686" w14:textId="58A9EFEE" w:rsidR="00744E6E" w:rsidRDefault="00744E6E" w:rsidP="00744E6E">
      <w:pPr>
        <w:pStyle w:val="itinerario"/>
      </w:pPr>
      <w:r>
        <w:t>A la l</w:t>
      </w:r>
      <w:r w:rsidRPr="007F4802">
        <w:t>legada</w:t>
      </w:r>
      <w:r w:rsidR="00570E43" w:rsidRPr="00570E43">
        <w:t xml:space="preserve"> </w:t>
      </w:r>
      <w:r w:rsidR="00570E43">
        <w:t>al Aeropuerto Internacional Jorge Chávez de Lima,</w:t>
      </w:r>
      <w:r>
        <w:t xml:space="preserve"> recibimiento en el aeropuerto</w:t>
      </w:r>
      <w:r w:rsidRPr="007F4802">
        <w:t xml:space="preserve"> y traslado al hotel. Alojamiento.</w:t>
      </w:r>
    </w:p>
    <w:p w14:paraId="7DDBBA51" w14:textId="623AEA3C" w:rsidR="00996E68" w:rsidRPr="00996E68" w:rsidRDefault="002954A2" w:rsidP="00996E68">
      <w:pPr>
        <w:pStyle w:val="dias"/>
        <w:rPr>
          <w:color w:val="1F3864"/>
          <w:sz w:val="28"/>
          <w:szCs w:val="28"/>
        </w:rPr>
      </w:pPr>
      <w:r w:rsidRPr="00996E68">
        <w:rPr>
          <w:caps w:val="0"/>
          <w:color w:val="1F3864"/>
          <w:sz w:val="28"/>
          <w:szCs w:val="28"/>
        </w:rPr>
        <w:t xml:space="preserve">DÍA 2 </w:t>
      </w:r>
      <w:r w:rsidRPr="00996E68">
        <w:rPr>
          <w:caps w:val="0"/>
          <w:color w:val="1F3864"/>
          <w:sz w:val="28"/>
          <w:szCs w:val="28"/>
        </w:rPr>
        <w:tab/>
      </w:r>
      <w:r w:rsidRPr="00996E68">
        <w:rPr>
          <w:caps w:val="0"/>
          <w:color w:val="1F3864"/>
          <w:sz w:val="28"/>
          <w:szCs w:val="28"/>
        </w:rPr>
        <w:tab/>
        <w:t xml:space="preserve">LIMA – </w:t>
      </w:r>
      <w:r w:rsidR="006D4EC4" w:rsidRPr="00996E68">
        <w:rPr>
          <w:caps w:val="0"/>
          <w:color w:val="1F3864"/>
          <w:sz w:val="28"/>
          <w:szCs w:val="28"/>
        </w:rPr>
        <w:t>VISITA DE LA CIUDAD</w:t>
      </w:r>
      <w:r w:rsidR="006D4EC4">
        <w:rPr>
          <w:caps w:val="0"/>
          <w:color w:val="1F3864"/>
          <w:sz w:val="28"/>
          <w:szCs w:val="28"/>
        </w:rPr>
        <w:t xml:space="preserve"> &amp; MUSEO LARCO</w:t>
      </w:r>
    </w:p>
    <w:p w14:paraId="4DB379D9" w14:textId="77777777" w:rsidR="00570E43" w:rsidRPr="0048271F" w:rsidRDefault="00570E43" w:rsidP="00570E43">
      <w:pPr>
        <w:pStyle w:val="itinerario"/>
      </w:pPr>
      <w:r w:rsidRPr="0048271F">
        <w:t>Desayuno en el hotel. En la mañana, salida del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w:t>
      </w:r>
      <w:r>
        <w:t xml:space="preserve"> Tarde libre.</w:t>
      </w:r>
      <w:r w:rsidRPr="0048271F">
        <w:t xml:space="preserve"> Alojamiento</w:t>
      </w:r>
      <w:r>
        <w:t xml:space="preserve"> en el hotel.</w:t>
      </w:r>
    </w:p>
    <w:p w14:paraId="543AE043" w14:textId="19328802" w:rsidR="005D1E6F" w:rsidRPr="005D1E6F" w:rsidRDefault="002954A2" w:rsidP="005D1E6F">
      <w:pPr>
        <w:pStyle w:val="dias"/>
        <w:ind w:left="1410" w:hanging="1410"/>
        <w:jc w:val="both"/>
        <w:rPr>
          <w:color w:val="1F3864"/>
          <w:sz w:val="28"/>
          <w:szCs w:val="28"/>
          <w:lang w:val="es-419"/>
        </w:rPr>
      </w:pPr>
      <w:r w:rsidRPr="005D1E6F">
        <w:rPr>
          <w:caps w:val="0"/>
          <w:color w:val="1F3864"/>
          <w:sz w:val="28"/>
          <w:szCs w:val="28"/>
        </w:rPr>
        <w:t>D</w:t>
      </w:r>
      <w:r w:rsidRPr="005D1E6F">
        <w:rPr>
          <w:caps w:val="0"/>
          <w:color w:val="1F3864"/>
          <w:sz w:val="28"/>
          <w:szCs w:val="28"/>
          <w:lang w:val="es-419"/>
        </w:rPr>
        <w:t>ÍA 3</w:t>
      </w:r>
      <w:r w:rsidRPr="005D1E6F">
        <w:rPr>
          <w:caps w:val="0"/>
          <w:color w:val="1F3864"/>
          <w:sz w:val="28"/>
          <w:szCs w:val="28"/>
          <w:lang w:val="es-419"/>
        </w:rPr>
        <w:tab/>
      </w:r>
      <w:r>
        <w:rPr>
          <w:caps w:val="0"/>
          <w:color w:val="1F3864"/>
          <w:sz w:val="28"/>
          <w:szCs w:val="28"/>
          <w:lang w:val="es-419"/>
        </w:rPr>
        <w:tab/>
      </w:r>
      <w:r w:rsidRPr="005D1E6F">
        <w:rPr>
          <w:caps w:val="0"/>
          <w:color w:val="1F3864"/>
          <w:sz w:val="28"/>
          <w:szCs w:val="28"/>
          <w:lang w:val="es-419"/>
        </w:rPr>
        <w:t xml:space="preserve">LIMA – AREQUIPA – (VUELO NO INCLUIDO) – VISITA DE LA CIUDAD Y MONASTERIO </w:t>
      </w:r>
      <w:r w:rsidRPr="00F04CEE">
        <w:rPr>
          <w:caps w:val="0"/>
          <w:color w:val="1F3864"/>
          <w:sz w:val="28"/>
          <w:szCs w:val="28"/>
          <w:lang w:val="es-419"/>
        </w:rPr>
        <w:t>DE SANTA CATALINA</w:t>
      </w:r>
    </w:p>
    <w:p w14:paraId="5FC0D6A4" w14:textId="77777777" w:rsidR="00570E43" w:rsidRDefault="005D1E6F" w:rsidP="00570E43">
      <w:pPr>
        <w:pStyle w:val="itinerario"/>
      </w:pPr>
      <w:r>
        <w:t xml:space="preserve">Desayuno en el hotel. A la hora convenida, traslado al aeropuerto donde se tomará el vuelo con destino </w:t>
      </w:r>
      <w:r w:rsidR="00305BE6">
        <w:t xml:space="preserve">a Arequipa. </w:t>
      </w:r>
      <w:r w:rsidR="00570E43">
        <w:t>A la llegada al aeropuerto de Arequipa, recibimiento en el aeropuerto y traslado al hotel. Alojamiento.</w:t>
      </w:r>
    </w:p>
    <w:p w14:paraId="03F74772" w14:textId="77777777" w:rsidR="00570E43" w:rsidRDefault="00570E43" w:rsidP="00570E43">
      <w:pPr>
        <w:pStyle w:val="itinerario"/>
      </w:pPr>
    </w:p>
    <w:p w14:paraId="407C892D" w14:textId="77777777" w:rsidR="00570E43" w:rsidRDefault="00570E43" w:rsidP="00570E43">
      <w:pPr>
        <w:pStyle w:val="itinerario"/>
      </w:pPr>
      <w:r>
        <w:t>Será llevado desde su hotel hasta el mirador de Carmen Alto, donde podrá disfrutar de vistas al río Chili y a los volcanes Misti y Chachani. A continuación, visitará el mirador de Yanahuara para contemplar el contraste urbano y admirar las construcciones de sillar, una piedra blanca característica de la zona. Después, el recorrido continuará en la Plaza de Armas, el corazón de la vida urbana. Finalmente, explorará el Convento de Santa Catalina, compuesto por plazas, claustros y calles.</w:t>
      </w:r>
    </w:p>
    <w:p w14:paraId="04A755FF" w14:textId="77777777" w:rsidR="00570E43" w:rsidRDefault="00570E43" w:rsidP="00570E43">
      <w:pPr>
        <w:pStyle w:val="itinerario"/>
      </w:pPr>
    </w:p>
    <w:p w14:paraId="1A6300D8" w14:textId="229AD887" w:rsidR="00570E43" w:rsidRDefault="00570E43" w:rsidP="00570E43">
      <w:pPr>
        <w:pStyle w:val="itinerario"/>
      </w:pPr>
      <w:r>
        <w:t>Nota: Código de vestimenta para las Iglesias: pantalones, shorts largos o faldas que cubran las rodillas, caso contrario, el ingreso no será permitido.</w:t>
      </w:r>
    </w:p>
    <w:p w14:paraId="121E2996" w14:textId="77777777" w:rsidR="00C22A8E" w:rsidRDefault="00C22A8E" w:rsidP="00AD7770">
      <w:pPr>
        <w:pStyle w:val="dias"/>
        <w:rPr>
          <w:caps w:val="0"/>
          <w:color w:val="1F3864"/>
          <w:sz w:val="28"/>
          <w:szCs w:val="28"/>
        </w:rPr>
      </w:pPr>
    </w:p>
    <w:p w14:paraId="479A033C" w14:textId="77777777" w:rsidR="00C22A8E" w:rsidRDefault="00C22A8E" w:rsidP="00AD7770">
      <w:pPr>
        <w:pStyle w:val="dias"/>
        <w:rPr>
          <w:caps w:val="0"/>
          <w:color w:val="1F3864"/>
          <w:sz w:val="28"/>
          <w:szCs w:val="28"/>
        </w:rPr>
      </w:pPr>
    </w:p>
    <w:p w14:paraId="5AE50095" w14:textId="77777777" w:rsidR="00C22A8E" w:rsidRDefault="00C22A8E" w:rsidP="00AD7770">
      <w:pPr>
        <w:pStyle w:val="dias"/>
        <w:rPr>
          <w:caps w:val="0"/>
          <w:color w:val="1F3864"/>
          <w:sz w:val="28"/>
          <w:szCs w:val="28"/>
        </w:rPr>
      </w:pPr>
    </w:p>
    <w:p w14:paraId="11778EA7" w14:textId="7A7AFA65" w:rsidR="00AD7770" w:rsidRPr="00AD7770" w:rsidRDefault="002954A2" w:rsidP="00AD7770">
      <w:pPr>
        <w:pStyle w:val="dias"/>
        <w:rPr>
          <w:color w:val="1F3864"/>
          <w:sz w:val="28"/>
          <w:szCs w:val="28"/>
        </w:rPr>
      </w:pPr>
      <w:r w:rsidRPr="00AD7770">
        <w:rPr>
          <w:caps w:val="0"/>
          <w:color w:val="1F3864"/>
          <w:sz w:val="28"/>
          <w:szCs w:val="28"/>
        </w:rPr>
        <w:lastRenderedPageBreak/>
        <w:t xml:space="preserve">DÍA 4 </w:t>
      </w:r>
      <w:r w:rsidRPr="00AD7770">
        <w:rPr>
          <w:caps w:val="0"/>
          <w:color w:val="1F3864"/>
          <w:sz w:val="28"/>
          <w:szCs w:val="28"/>
        </w:rPr>
        <w:tab/>
      </w:r>
      <w:r>
        <w:rPr>
          <w:caps w:val="0"/>
          <w:color w:val="1F3864"/>
          <w:sz w:val="28"/>
          <w:szCs w:val="28"/>
        </w:rPr>
        <w:tab/>
      </w:r>
      <w:r w:rsidRPr="00AD7770">
        <w:rPr>
          <w:caps w:val="0"/>
          <w:color w:val="1F3864"/>
          <w:sz w:val="28"/>
          <w:szCs w:val="28"/>
        </w:rPr>
        <w:t>AREQUIPA –</w:t>
      </w:r>
      <w:r>
        <w:rPr>
          <w:caps w:val="0"/>
          <w:color w:val="1F3864"/>
          <w:sz w:val="28"/>
          <w:szCs w:val="28"/>
        </w:rPr>
        <w:t xml:space="preserve"> </w:t>
      </w:r>
      <w:r w:rsidRPr="00AD7770">
        <w:rPr>
          <w:caps w:val="0"/>
          <w:color w:val="1F3864"/>
          <w:sz w:val="28"/>
          <w:szCs w:val="28"/>
        </w:rPr>
        <w:t>CAÑÓN DEL COLCA</w:t>
      </w:r>
    </w:p>
    <w:p w14:paraId="7352B983" w14:textId="77777777" w:rsidR="0051515E" w:rsidRDefault="0051515E" w:rsidP="0051515E">
      <w:pPr>
        <w:pStyle w:val="itinerario"/>
      </w:pPr>
      <w:r w:rsidRPr="00841657">
        <w:t xml:space="preserve">Desayuno en el hotel. </w:t>
      </w:r>
      <w:r>
        <w:t>El recorrido</w:t>
      </w:r>
      <w:r w:rsidRPr="00F22B9E">
        <w:t xml:space="preserve"> comienza explorando el Valle del Colca, </w:t>
      </w:r>
      <w:r w:rsidRPr="00841657">
        <w:t xml:space="preserve">pasando primero por el distrito de Yura. </w:t>
      </w:r>
      <w:r>
        <w:t xml:space="preserve">Luego, atravesará la Reserva de Pampas Cañahuas, hogar de una extensa población de vicuñas, uno de los cuatro camélidos andinos autóctonos del Perú. Después, cruzará las Pampas de Viscachani y Toccra, bordeando el cráter del volcán Chucura hasta llegar al Mirador de los Andes en Patapampa. Finalmente, llegará al pueblo de Chivay al mediodía para disfrutar del </w:t>
      </w:r>
      <w:r w:rsidRPr="00F22B9E">
        <w:rPr>
          <w:b/>
          <w:color w:val="1F3864"/>
        </w:rPr>
        <w:t>almuerzo</w:t>
      </w:r>
      <w:r>
        <w:t>, seguido de un traslado al hotel en el Valle del Colca para disfrutar del resto de la tarde libre.</w:t>
      </w:r>
      <w:r w:rsidRPr="00841657">
        <w:t xml:space="preserve"> Alojamiento</w:t>
      </w:r>
      <w:r>
        <w:t xml:space="preserve"> en el hotel</w:t>
      </w:r>
      <w:r w:rsidRPr="00841657">
        <w:t>.</w:t>
      </w:r>
      <w:r>
        <w:t xml:space="preserve"> </w:t>
      </w:r>
      <w:r w:rsidRPr="00F22B9E">
        <w:t xml:space="preserve">Por la tarde podrían visitar </w:t>
      </w:r>
      <w:r w:rsidRPr="00F22B9E">
        <w:rPr>
          <w:b/>
          <w:color w:val="1F3864"/>
        </w:rPr>
        <w:t xml:space="preserve">OPCIONALMENTE </w:t>
      </w:r>
      <w:r>
        <w:t>los Baños Termales.</w:t>
      </w:r>
    </w:p>
    <w:p w14:paraId="012B09AF" w14:textId="59D80063" w:rsidR="00AD7770" w:rsidRPr="00AD7770" w:rsidRDefault="002954A2" w:rsidP="00AD7770">
      <w:pPr>
        <w:pStyle w:val="dias"/>
        <w:rPr>
          <w:color w:val="1F3864"/>
          <w:sz w:val="28"/>
          <w:szCs w:val="28"/>
        </w:rPr>
      </w:pPr>
      <w:r w:rsidRPr="00AD7770">
        <w:rPr>
          <w:caps w:val="0"/>
          <w:color w:val="1F3864"/>
          <w:sz w:val="28"/>
          <w:szCs w:val="28"/>
        </w:rPr>
        <w:t xml:space="preserve">DÍA 5 </w:t>
      </w:r>
      <w:r>
        <w:rPr>
          <w:caps w:val="0"/>
          <w:color w:val="1F3864"/>
          <w:sz w:val="28"/>
          <w:szCs w:val="28"/>
        </w:rPr>
        <w:tab/>
      </w:r>
      <w:r w:rsidRPr="00AD7770">
        <w:rPr>
          <w:caps w:val="0"/>
          <w:color w:val="1F3864"/>
          <w:sz w:val="28"/>
          <w:szCs w:val="28"/>
        </w:rPr>
        <w:tab/>
        <w:t xml:space="preserve">CAÑÓN DEL COLCA – </w:t>
      </w:r>
      <w:r w:rsidRPr="0051515E">
        <w:rPr>
          <w:caps w:val="0"/>
          <w:color w:val="1F3864"/>
          <w:sz w:val="28"/>
          <w:szCs w:val="28"/>
        </w:rPr>
        <w:t>PUNO</w:t>
      </w:r>
      <w:r w:rsidRPr="00AD7770">
        <w:rPr>
          <w:caps w:val="0"/>
          <w:color w:val="1F3864"/>
          <w:sz w:val="28"/>
          <w:szCs w:val="28"/>
        </w:rPr>
        <w:t xml:space="preserve"> </w:t>
      </w:r>
    </w:p>
    <w:p w14:paraId="6B1F20F7" w14:textId="4F19CA97" w:rsidR="00AD7770" w:rsidRDefault="00AD7770" w:rsidP="00AD7770">
      <w:pPr>
        <w:pStyle w:val="itinerario"/>
      </w:pPr>
      <w:r>
        <w:t xml:space="preserve">Desayuno en el hotel. </w:t>
      </w:r>
      <w:r w:rsidR="0051515E" w:rsidRPr="0051515E">
        <w:t xml:space="preserve">Este día, tendrá la oportunidad de visitar el Mirador Cruz del Cóndor, donde podrá disfrutar de un espectáculo natural observando los cóndores sobrevolando el cañón. Luego, descenderá al fondo del valle para explorar algunos de los pintorescos pueblos rurales junto al río Colca, como Pinchollo, Maca, Achoma y Yanque. Además, realizará paradas en los miradores de Antahuilque y Choquetico para obtener otras vistas impresionantes del majestuoso valle. Durante el regreso a Chivay, tomará un desvío por </w:t>
      </w:r>
      <w:proofErr w:type="spellStart"/>
      <w:r w:rsidR="0051515E" w:rsidRPr="0051515E">
        <w:t>Patahuasi</w:t>
      </w:r>
      <w:proofErr w:type="spellEnd"/>
      <w:r w:rsidR="0051515E" w:rsidRPr="0051515E">
        <w:t xml:space="preserve"> en dirección a Puno, donde podrá contemplar las altiplanicies, formaciones rocosas únicas y lagunas impresionantes. Finalmente, después de un viaje de 6 horas aproximadamente, llegará a Puno alrededor de las seis de la tarde y será trasladado a su hotel.</w:t>
      </w:r>
      <w:r w:rsidR="0051515E">
        <w:t xml:space="preserve"> </w:t>
      </w:r>
      <w:r w:rsidR="0051515E" w:rsidRPr="0051515E">
        <w:rPr>
          <w:b/>
          <w:color w:val="1F3864"/>
        </w:rPr>
        <w:t>Almuerzo incluido</w:t>
      </w:r>
      <w:r w:rsidR="0051515E" w:rsidRPr="0051515E">
        <w:rPr>
          <w:b/>
        </w:rPr>
        <w:t>.</w:t>
      </w:r>
      <w:r w:rsidR="0051515E">
        <w:t xml:space="preserve"> </w:t>
      </w:r>
      <w:r>
        <w:t>Alojamiento.</w:t>
      </w:r>
    </w:p>
    <w:p w14:paraId="24408BE2" w14:textId="3789C44E" w:rsidR="00AD7770" w:rsidRPr="00AD7770" w:rsidRDefault="002954A2" w:rsidP="00AD7770">
      <w:pPr>
        <w:pStyle w:val="dias"/>
        <w:rPr>
          <w:color w:val="1F3864"/>
          <w:sz w:val="28"/>
          <w:szCs w:val="28"/>
        </w:rPr>
      </w:pPr>
      <w:r w:rsidRPr="00AD7770">
        <w:rPr>
          <w:caps w:val="0"/>
          <w:color w:val="1F3864"/>
          <w:sz w:val="28"/>
          <w:szCs w:val="28"/>
        </w:rPr>
        <w:t xml:space="preserve">DÍA 6 </w:t>
      </w:r>
      <w:r w:rsidRPr="00AD7770">
        <w:rPr>
          <w:caps w:val="0"/>
          <w:color w:val="1F3864"/>
          <w:sz w:val="28"/>
          <w:szCs w:val="28"/>
        </w:rPr>
        <w:tab/>
      </w:r>
      <w:r>
        <w:rPr>
          <w:caps w:val="0"/>
          <w:color w:val="1F3864"/>
          <w:sz w:val="28"/>
          <w:szCs w:val="28"/>
        </w:rPr>
        <w:tab/>
      </w:r>
      <w:r w:rsidRPr="00AD7770">
        <w:rPr>
          <w:caps w:val="0"/>
          <w:color w:val="1F3864"/>
          <w:sz w:val="28"/>
          <w:szCs w:val="28"/>
        </w:rPr>
        <w:t>PUNO – LAGO TITICACA, ISLAS DE UROS &amp; TAQUILE</w:t>
      </w:r>
    </w:p>
    <w:p w14:paraId="26995B3D" w14:textId="77777777" w:rsidR="004C0207" w:rsidRDefault="00AD7770" w:rsidP="00AD7770">
      <w:pPr>
        <w:pStyle w:val="itinerario"/>
      </w:pPr>
      <w:r>
        <w:t>Desayuno en el hotel.</w:t>
      </w:r>
      <w:r w:rsidR="004C0207" w:rsidRPr="004C0207">
        <w:t xml:space="preserve"> </w:t>
      </w:r>
      <w:r w:rsidR="004C0207">
        <w:t xml:space="preserve">En la ciudad altiplánica de Puno se encuentra el Lago Titicaca, el lago navegable más alto del mundo. Aquí, los Uros forman una sociedad ancestral que habita en islas artificiales construidas sobre bases de cañas de totora tejidas, las cuales crecen en el propio lago. </w:t>
      </w:r>
    </w:p>
    <w:p w14:paraId="1C70430F" w14:textId="77777777" w:rsidR="004C0207" w:rsidRDefault="004C0207" w:rsidP="00AD7770">
      <w:pPr>
        <w:pStyle w:val="itinerario"/>
      </w:pPr>
    </w:p>
    <w:p w14:paraId="5B432E8C" w14:textId="370B15D7" w:rsidR="00AD7770" w:rsidRDefault="004C0207" w:rsidP="00AD7770">
      <w:pPr>
        <w:pStyle w:val="itinerario"/>
      </w:pPr>
      <w:r>
        <w:t>El recorrido comienza con el t</w:t>
      </w:r>
      <w:r w:rsidR="00AD7770">
        <w:t xml:space="preserve">raslado </w:t>
      </w:r>
      <w:r>
        <w:t xml:space="preserve">al puerto de Puno, donde un bote espera para llevarlo a las hermosas islas de Uros. Tras una mágica excursión de hora y media, continuará hacia la isla de Taquile, conocida por su cultura ancestral y su forma de vida tradicional. En este punto, realizará una sesión informativa sobre la isla, seguida de un delicioso </w:t>
      </w:r>
      <w:r w:rsidRPr="004C0207">
        <w:rPr>
          <w:b/>
          <w:color w:val="1F3864"/>
        </w:rPr>
        <w:t>almuerzo.</w:t>
      </w:r>
      <w:r w:rsidRPr="004C0207">
        <w:rPr>
          <w:color w:val="1F3864"/>
        </w:rPr>
        <w:t xml:space="preserve"> </w:t>
      </w:r>
      <w:r>
        <w:t xml:space="preserve">Finalmente, regresará a la ciudad de Puno. </w:t>
      </w:r>
      <w:r w:rsidR="00AD7770">
        <w:t>Alojamiento en el hotel.</w:t>
      </w:r>
    </w:p>
    <w:p w14:paraId="3B5D9BB5" w14:textId="4AC8F465" w:rsidR="0083603D" w:rsidRPr="0083603D" w:rsidRDefault="002954A2" w:rsidP="0083603D">
      <w:pPr>
        <w:pStyle w:val="dias"/>
        <w:rPr>
          <w:color w:val="1F3864"/>
          <w:sz w:val="28"/>
          <w:szCs w:val="28"/>
        </w:rPr>
      </w:pPr>
      <w:r w:rsidRPr="0083603D">
        <w:rPr>
          <w:caps w:val="0"/>
          <w:color w:val="1F3864"/>
          <w:sz w:val="28"/>
          <w:szCs w:val="28"/>
        </w:rPr>
        <w:t>DÍA 7</w:t>
      </w:r>
      <w:r w:rsidRPr="0083603D">
        <w:rPr>
          <w:caps w:val="0"/>
          <w:color w:val="1F3864"/>
          <w:sz w:val="28"/>
          <w:szCs w:val="28"/>
        </w:rPr>
        <w:tab/>
      </w:r>
      <w:r>
        <w:rPr>
          <w:caps w:val="0"/>
          <w:color w:val="1F3864"/>
          <w:sz w:val="28"/>
          <w:szCs w:val="28"/>
        </w:rPr>
        <w:tab/>
      </w:r>
      <w:r w:rsidRPr="0083603D">
        <w:rPr>
          <w:caps w:val="0"/>
          <w:color w:val="1F3864"/>
          <w:sz w:val="28"/>
          <w:szCs w:val="28"/>
        </w:rPr>
        <w:t>PUNO – CUSCO</w:t>
      </w:r>
    </w:p>
    <w:p w14:paraId="180E2279" w14:textId="0DB3386E" w:rsidR="004C0207" w:rsidRDefault="0083603D" w:rsidP="004C0207">
      <w:pPr>
        <w:pStyle w:val="itinerario"/>
      </w:pPr>
      <w:r>
        <w:t>Desayuno en el hotel. Prepárese para un</w:t>
      </w:r>
      <w:r w:rsidR="00AD7770">
        <w:t xml:space="preserve"> viaje hacia el corazón del Imperio </w:t>
      </w:r>
      <w:r w:rsidR="004C0207">
        <w:t xml:space="preserve">Inca, explorando una ruta que atraviesa impresionantes paisajes de los Andes, con pueblos y fauna nativa. Durante el recorrido, hará una parada en el sitio arqueológico de Pucará, que data de los años 200 a.C. - 300 d.C. Luego, se detendrá brevemente en La Raya, el punto más alto de la ruta a 4,313 metros sobre el nivel del mar, después de esta visita, disfrutará de un exquisito </w:t>
      </w:r>
      <w:r w:rsidR="004C0207" w:rsidRPr="004C0207">
        <w:rPr>
          <w:b/>
          <w:color w:val="1F3864"/>
        </w:rPr>
        <w:t>almuerzo.</w:t>
      </w:r>
      <w:r w:rsidR="004C0207" w:rsidRPr="004C0207">
        <w:rPr>
          <w:color w:val="1F3864"/>
        </w:rPr>
        <w:t xml:space="preserve"> </w:t>
      </w:r>
      <w:r w:rsidR="004C0207">
        <w:t>Continuando con la ruta, tendrá la oportunidad de visitar el pueblo de Raqchi, famoso por albergar el templo de Wiracocha. Además, explore el encantador pueblo de Andahuaylillas, conocido por su iglesia, llamada la Capilla Sixtina de América debido a sus impresionantes obras de arte. Finalmente, llegará a su hotel en Cusco.</w:t>
      </w:r>
      <w:r w:rsidR="00AA12BF">
        <w:t xml:space="preserve"> Alojamiento,</w:t>
      </w:r>
    </w:p>
    <w:p w14:paraId="52EA203C" w14:textId="77777777" w:rsidR="00C22A8E" w:rsidRDefault="00C22A8E" w:rsidP="00BF2134">
      <w:pPr>
        <w:pStyle w:val="dias"/>
        <w:ind w:left="1410" w:hanging="1410"/>
        <w:jc w:val="both"/>
        <w:rPr>
          <w:caps w:val="0"/>
          <w:color w:val="1F3864"/>
          <w:sz w:val="28"/>
          <w:szCs w:val="28"/>
        </w:rPr>
      </w:pPr>
    </w:p>
    <w:p w14:paraId="04C1CAC2" w14:textId="77777777" w:rsidR="00C22A8E" w:rsidRDefault="00C22A8E" w:rsidP="00BF2134">
      <w:pPr>
        <w:pStyle w:val="dias"/>
        <w:ind w:left="1410" w:hanging="1410"/>
        <w:jc w:val="both"/>
        <w:rPr>
          <w:caps w:val="0"/>
          <w:color w:val="1F3864"/>
          <w:sz w:val="28"/>
          <w:szCs w:val="28"/>
        </w:rPr>
      </w:pPr>
    </w:p>
    <w:p w14:paraId="33527161" w14:textId="77777777" w:rsidR="00C22A8E" w:rsidRDefault="00C22A8E" w:rsidP="00BF2134">
      <w:pPr>
        <w:pStyle w:val="dias"/>
        <w:ind w:left="1410" w:hanging="1410"/>
        <w:jc w:val="both"/>
        <w:rPr>
          <w:caps w:val="0"/>
          <w:color w:val="1F3864"/>
          <w:sz w:val="28"/>
          <w:szCs w:val="28"/>
        </w:rPr>
      </w:pPr>
    </w:p>
    <w:p w14:paraId="7BA04F29" w14:textId="77777777" w:rsidR="00C22A8E" w:rsidRDefault="00C22A8E" w:rsidP="00BF2134">
      <w:pPr>
        <w:pStyle w:val="dias"/>
        <w:ind w:left="1410" w:hanging="1410"/>
        <w:jc w:val="both"/>
        <w:rPr>
          <w:caps w:val="0"/>
          <w:color w:val="1F3864"/>
          <w:sz w:val="28"/>
          <w:szCs w:val="28"/>
        </w:rPr>
      </w:pPr>
    </w:p>
    <w:p w14:paraId="1F1E615C" w14:textId="7CD467D5" w:rsidR="00AA12BF" w:rsidRPr="00AA12BF" w:rsidRDefault="002954A2" w:rsidP="00BF2134">
      <w:pPr>
        <w:pStyle w:val="dias"/>
        <w:ind w:left="1410" w:hanging="1410"/>
        <w:jc w:val="both"/>
        <w:rPr>
          <w:color w:val="1F3864"/>
          <w:sz w:val="28"/>
          <w:szCs w:val="28"/>
        </w:rPr>
      </w:pPr>
      <w:r w:rsidRPr="00AA12BF">
        <w:rPr>
          <w:caps w:val="0"/>
          <w:color w:val="1F3864"/>
          <w:sz w:val="28"/>
          <w:szCs w:val="28"/>
        </w:rPr>
        <w:lastRenderedPageBreak/>
        <w:t>DÍA 8</w:t>
      </w:r>
      <w:r w:rsidRPr="00AA12BF">
        <w:rPr>
          <w:caps w:val="0"/>
          <w:color w:val="1F3864"/>
          <w:sz w:val="28"/>
          <w:szCs w:val="28"/>
        </w:rPr>
        <w:tab/>
      </w:r>
      <w:r w:rsidRPr="00AA12BF">
        <w:rPr>
          <w:caps w:val="0"/>
          <w:color w:val="1F3864"/>
          <w:sz w:val="28"/>
          <w:szCs w:val="28"/>
        </w:rPr>
        <w:tab/>
        <w:t>CUSCO – VALLE SAGRADO – CHINCHERO, OLLANTAYTAMBO &amp; MUSEO VIVO DE YUCAY</w:t>
      </w:r>
    </w:p>
    <w:p w14:paraId="6B89BD0B" w14:textId="29B68B4A" w:rsidR="00AA12BF" w:rsidRPr="00AA12BF" w:rsidRDefault="00AA12BF" w:rsidP="00AA12BF">
      <w:pPr>
        <w:pStyle w:val="itinerario"/>
      </w:pPr>
      <w:r w:rsidRPr="00AA12BF">
        <w:t>Desayuno en el hotel. Por la mañana, salida hacia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w:t>
      </w:r>
      <w:r w:rsidRPr="00AA12BF">
        <w:rPr>
          <w:b/>
          <w:color w:val="1F3864"/>
        </w:rPr>
        <w:t xml:space="preserve"> almuerzo</w:t>
      </w:r>
      <w:r w:rsidRPr="00AA12BF">
        <w:t xml:space="preserve"> típico en el Valle Sagrado. Finalizando el almuerzo se dirigirá a la imponente Fortaleza de Ollantaytambo, un importante centro ceremonial conocido por sus impresionantes terrazas agrícolas que se extienden por las laderas de las montañas circundantes. Al concluir este recorrido de día completo, regresará al hotel para descansar y absorber el espíritu inca renovado. Alojamiento en </w:t>
      </w:r>
      <w:r w:rsidR="00E12D05">
        <w:t>el hotel en Urubamba.</w:t>
      </w:r>
    </w:p>
    <w:p w14:paraId="1E2638CC" w14:textId="77777777" w:rsidR="00AA12BF" w:rsidRPr="00AA12BF" w:rsidRDefault="00AA12BF" w:rsidP="00AA12BF">
      <w:pPr>
        <w:pStyle w:val="itinerario"/>
      </w:pPr>
    </w:p>
    <w:p w14:paraId="3590E720" w14:textId="3B5DAFDE" w:rsidR="00996E68" w:rsidRPr="00AA12BF" w:rsidRDefault="00AA12BF" w:rsidP="00AA12BF">
      <w:pPr>
        <w:pStyle w:val="itinerario"/>
      </w:pPr>
      <w:r w:rsidRPr="00AA12BF">
        <w:rPr>
          <w:b/>
          <w:color w:val="1F3864"/>
        </w:rPr>
        <w:t>NOTA:</w:t>
      </w:r>
      <w:r w:rsidRPr="00AA12BF">
        <w:rPr>
          <w:color w:val="1F3864"/>
        </w:rPr>
        <w:t xml:space="preserve"> </w:t>
      </w:r>
      <w:r w:rsidRPr="00AA12BF">
        <w:t>Las visitas que se realizan los domingos incluyen el mercado de Chinchero.</w:t>
      </w:r>
    </w:p>
    <w:p w14:paraId="12FF889A" w14:textId="0E8A9208" w:rsidR="00996E68" w:rsidRPr="00996E68" w:rsidRDefault="002954A2" w:rsidP="00996E68">
      <w:pPr>
        <w:pStyle w:val="dias"/>
        <w:rPr>
          <w:sz w:val="28"/>
          <w:szCs w:val="28"/>
        </w:rPr>
      </w:pPr>
      <w:r>
        <w:rPr>
          <w:caps w:val="0"/>
          <w:color w:val="1F3864"/>
          <w:sz w:val="28"/>
          <w:szCs w:val="28"/>
        </w:rPr>
        <w:t>DÍA 9</w:t>
      </w:r>
      <w:r w:rsidRPr="00996E68">
        <w:rPr>
          <w:caps w:val="0"/>
          <w:color w:val="1F3864"/>
          <w:sz w:val="28"/>
          <w:szCs w:val="28"/>
        </w:rPr>
        <w:tab/>
      </w:r>
      <w:r w:rsidRPr="00996E68">
        <w:rPr>
          <w:caps w:val="0"/>
          <w:color w:val="1F3864"/>
          <w:sz w:val="28"/>
          <w:szCs w:val="28"/>
        </w:rPr>
        <w:tab/>
      </w:r>
      <w:r>
        <w:rPr>
          <w:caps w:val="0"/>
          <w:color w:val="1F3864"/>
          <w:sz w:val="28"/>
          <w:szCs w:val="28"/>
        </w:rPr>
        <w:t xml:space="preserve">VALLE SAGRADO </w:t>
      </w:r>
      <w:r w:rsidRPr="00996E68">
        <w:rPr>
          <w:caps w:val="0"/>
          <w:color w:val="1F3864"/>
          <w:sz w:val="28"/>
          <w:szCs w:val="28"/>
        </w:rPr>
        <w:t xml:space="preserve">– MACHU PICCHU </w:t>
      </w:r>
      <w:r>
        <w:rPr>
          <w:caps w:val="0"/>
          <w:color w:val="1F3864"/>
          <w:sz w:val="28"/>
          <w:szCs w:val="28"/>
        </w:rPr>
        <w:t xml:space="preserve">– CUSCO </w:t>
      </w:r>
    </w:p>
    <w:p w14:paraId="5DF2E1E2" w14:textId="77777777" w:rsidR="00E12D05" w:rsidRDefault="00E12D05" w:rsidP="00E12D05">
      <w:pPr>
        <w:pStyle w:val="itinerario"/>
      </w:pPr>
      <w:r>
        <w:t>Desayuno en el hotel. Traslado a la estación de tren de Ollantaytambo para iniciar su aventura hacia Machu Picchu Pueblo. Embárquese en el tren Voyager de Inca Rail desde la estación de Ollantaytambo hasta la estación de Aguas Calientes (Machu Picchu Pueblo), al llegar a su destino recibirá asistencia. El viaje tiene una duración de una hora y media y los horarios están sujetos a disponibilidad.</w:t>
      </w:r>
    </w:p>
    <w:p w14:paraId="49D0911D" w14:textId="77777777" w:rsidR="00E12D05" w:rsidRDefault="00E12D05" w:rsidP="00E12D05">
      <w:pPr>
        <w:pStyle w:val="itinerario"/>
      </w:pPr>
    </w:p>
    <w:p w14:paraId="4B10552B" w14:textId="77777777" w:rsidR="00E12D05" w:rsidRDefault="00E12D05" w:rsidP="00E12D05">
      <w:pPr>
        <w:pStyle w:val="itinerario"/>
      </w:pPr>
      <w: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Disfrutará un delicioso almuerzo menú en el Café Inkaterra con una vista única al río Vilcanota. Este restaurante combina la cocina y la arquitectura andina con tendencias contemporáneas, creando una comida con un sabor original y de estilo fusión. Para su regreso en tren de Aguas Calientes a la estación de Ollantaytambo, abordará el tren 360°. El viaje tiene una duración de una hora y media y los horarios están sujetos a disponibilidad. Un transporte lo estará esperando en la estación de tren para llevarlo al hotel seleccionado en la ciudad de Cusco. Alojamiento en el hotel.</w:t>
      </w:r>
    </w:p>
    <w:p w14:paraId="1D10D1FD" w14:textId="77777777" w:rsidR="00E12D05" w:rsidRDefault="00E12D05" w:rsidP="00E12D05">
      <w:pPr>
        <w:pStyle w:val="itinerario"/>
      </w:pPr>
    </w:p>
    <w:p w14:paraId="2954988D" w14:textId="77777777" w:rsidR="00E12D05" w:rsidRDefault="00E12D05" w:rsidP="00E12D05">
      <w:pPr>
        <w:pStyle w:val="itinerario"/>
      </w:pPr>
      <w:r w:rsidRPr="00E12D05">
        <w:rPr>
          <w:b/>
          <w:color w:val="1F3864"/>
        </w:rPr>
        <w:t>Nota:</w:t>
      </w:r>
      <w:r w:rsidRPr="00E12D05">
        <w:rPr>
          <w:color w:val="1F3864"/>
        </w:rPr>
        <w:t xml:space="preserve"> </w:t>
      </w:r>
      <w:r>
        <w:t>Recuerde confirmar su reserva lo antes posible para proceder con la compra de entradas con anticipación debido al aforo limitado de la ciudadela. Las entradas están sujetas a disponibilidad. La selección del circuito a Machu Picchu y horario se realizará de acuerdo con la disponibilidad al momento de confirmar la reserva.</w:t>
      </w:r>
    </w:p>
    <w:p w14:paraId="7667AA11" w14:textId="5435F005" w:rsidR="00BF2134" w:rsidRPr="00996E68" w:rsidRDefault="002954A2" w:rsidP="00BF2134">
      <w:pPr>
        <w:pStyle w:val="dias"/>
        <w:ind w:left="1410" w:hanging="1410"/>
        <w:jc w:val="both"/>
        <w:rPr>
          <w:sz w:val="28"/>
          <w:szCs w:val="28"/>
        </w:rPr>
      </w:pPr>
      <w:r>
        <w:rPr>
          <w:caps w:val="0"/>
          <w:color w:val="1F3864"/>
          <w:sz w:val="28"/>
          <w:szCs w:val="28"/>
        </w:rPr>
        <w:t>DÍA 10</w:t>
      </w:r>
      <w:r w:rsidRPr="00996E68">
        <w:rPr>
          <w:caps w:val="0"/>
          <w:color w:val="1F3864"/>
          <w:sz w:val="28"/>
          <w:szCs w:val="28"/>
        </w:rPr>
        <w:tab/>
      </w:r>
      <w:r w:rsidRPr="00996E68">
        <w:rPr>
          <w:caps w:val="0"/>
          <w:color w:val="1F3864"/>
          <w:sz w:val="28"/>
          <w:szCs w:val="28"/>
        </w:rPr>
        <w:tab/>
      </w:r>
      <w:r>
        <w:rPr>
          <w:caps w:val="0"/>
          <w:color w:val="1F3864"/>
          <w:sz w:val="28"/>
          <w:szCs w:val="28"/>
        </w:rPr>
        <w:t xml:space="preserve">CUSCO </w:t>
      </w:r>
      <w:r w:rsidRPr="00996E68">
        <w:rPr>
          <w:caps w:val="0"/>
          <w:color w:val="1F3864"/>
          <w:sz w:val="28"/>
          <w:szCs w:val="28"/>
        </w:rPr>
        <w:t xml:space="preserve">– </w:t>
      </w:r>
      <w:r w:rsidR="00042174" w:rsidRPr="00996E68">
        <w:rPr>
          <w:caps w:val="0"/>
          <w:color w:val="1F3864"/>
          <w:sz w:val="28"/>
          <w:szCs w:val="28"/>
        </w:rPr>
        <w:t xml:space="preserve">VISITA DE LA CIUDAD </w:t>
      </w:r>
      <w:r w:rsidR="00042174">
        <w:rPr>
          <w:caps w:val="0"/>
          <w:color w:val="1F3864"/>
          <w:sz w:val="28"/>
          <w:szCs w:val="28"/>
        </w:rPr>
        <w:t>&amp;</w:t>
      </w:r>
      <w:r w:rsidR="00042174" w:rsidRPr="00996E68">
        <w:rPr>
          <w:caps w:val="0"/>
          <w:color w:val="1F3864"/>
          <w:sz w:val="28"/>
          <w:szCs w:val="28"/>
        </w:rPr>
        <w:t xml:space="preserve"> SITIOS </w:t>
      </w:r>
      <w:r w:rsidRPr="00996E68">
        <w:rPr>
          <w:caps w:val="0"/>
          <w:color w:val="1F3864"/>
          <w:sz w:val="28"/>
          <w:szCs w:val="28"/>
        </w:rPr>
        <w:t>ARQUEOLÓGICOS</w:t>
      </w:r>
    </w:p>
    <w:p w14:paraId="4342C57D" w14:textId="06332C73" w:rsidR="00BF2134" w:rsidRDefault="00BF2134" w:rsidP="00BF2134">
      <w:pPr>
        <w:pStyle w:val="itinerario"/>
      </w:pPr>
      <w:r>
        <w:t>Desayuno en el hotel. Disfrute de una visita guiada por esta encantadora ciudad, que fue la capital del Imperio inca. V</w:t>
      </w:r>
      <w:r w:rsidRPr="003F777C">
        <w:t>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w:t>
      </w:r>
      <w:r>
        <w:t>. Alojamiento.</w:t>
      </w:r>
    </w:p>
    <w:p w14:paraId="739F3382" w14:textId="77777777" w:rsidR="00BF2134" w:rsidRDefault="00BF2134" w:rsidP="00BF2134">
      <w:pPr>
        <w:pStyle w:val="itinerario"/>
      </w:pPr>
    </w:p>
    <w:p w14:paraId="3D880008" w14:textId="520250C6" w:rsidR="00BF2134" w:rsidRDefault="00BF2134" w:rsidP="00BF2134">
      <w:pPr>
        <w:pStyle w:val="itinerario"/>
        <w:rPr>
          <w:caps/>
        </w:rPr>
      </w:pPr>
      <w:r w:rsidRPr="00B65636">
        <w:rPr>
          <w:b/>
          <w:color w:val="1F3864"/>
        </w:rPr>
        <w:t>Nota:</w:t>
      </w:r>
      <w:r w:rsidRPr="00B65636">
        <w:rPr>
          <w:color w:val="1F3864"/>
        </w:rPr>
        <w:t xml:space="preserve"> </w:t>
      </w:r>
      <w:r w:rsidRPr="00B65636">
        <w:t xml:space="preserve">La visita de la ciudad de Cusco en servicio compartido opera las 12:30 horas. </w:t>
      </w:r>
    </w:p>
    <w:p w14:paraId="044411B5" w14:textId="77777777" w:rsidR="00C22A8E" w:rsidRDefault="00C22A8E" w:rsidP="00000DB9">
      <w:pPr>
        <w:pStyle w:val="dias"/>
        <w:rPr>
          <w:caps w:val="0"/>
          <w:color w:val="1F3864"/>
          <w:sz w:val="28"/>
          <w:szCs w:val="28"/>
        </w:rPr>
      </w:pPr>
    </w:p>
    <w:p w14:paraId="4F0C66CA" w14:textId="1642304F" w:rsidR="00000DB9" w:rsidRPr="00F03F7B" w:rsidRDefault="002954A2" w:rsidP="00000DB9">
      <w:pPr>
        <w:pStyle w:val="dias"/>
        <w:rPr>
          <w:color w:val="1F3864"/>
          <w:sz w:val="28"/>
          <w:szCs w:val="28"/>
        </w:rPr>
      </w:pPr>
      <w:r w:rsidRPr="00F03F7B">
        <w:rPr>
          <w:caps w:val="0"/>
          <w:color w:val="1F3864"/>
          <w:sz w:val="28"/>
          <w:szCs w:val="28"/>
        </w:rPr>
        <w:lastRenderedPageBreak/>
        <w:t xml:space="preserve">DÍA </w:t>
      </w:r>
      <w:r>
        <w:rPr>
          <w:caps w:val="0"/>
          <w:color w:val="1F3864"/>
          <w:sz w:val="28"/>
          <w:szCs w:val="28"/>
        </w:rPr>
        <w:t>11</w:t>
      </w:r>
      <w:r w:rsidRPr="00F03F7B">
        <w:rPr>
          <w:caps w:val="0"/>
          <w:color w:val="1F3864"/>
          <w:sz w:val="28"/>
          <w:szCs w:val="28"/>
        </w:rPr>
        <w:tab/>
        <w:t>CUSCO</w:t>
      </w:r>
    </w:p>
    <w:p w14:paraId="29D020A3" w14:textId="77777777" w:rsidR="00000DB9" w:rsidRDefault="00000DB9" w:rsidP="00000DB9">
      <w:pPr>
        <w:pStyle w:val="itinerario"/>
      </w:pPr>
      <w:r>
        <w:t>Desayuno en el hotel. A la hora convenida, traslado al aeropuerto para tomar el vuelo de salida.</w:t>
      </w:r>
    </w:p>
    <w:p w14:paraId="3080CB1B" w14:textId="3EDC8A3E" w:rsidR="00000DB9" w:rsidRPr="00F03F7B" w:rsidRDefault="0087471B" w:rsidP="00000DB9">
      <w:pPr>
        <w:pStyle w:val="dias"/>
        <w:rPr>
          <w:sz w:val="28"/>
          <w:szCs w:val="28"/>
        </w:rPr>
      </w:pPr>
      <w:r w:rsidRPr="00F03F7B">
        <w:rPr>
          <w:caps w:val="0"/>
          <w:color w:val="1F3864"/>
          <w:sz w:val="28"/>
          <w:szCs w:val="28"/>
        </w:rPr>
        <w:t>FIN DE LOS SERVICIOS</w:t>
      </w:r>
    </w:p>
    <w:p w14:paraId="57FCA5FF" w14:textId="77777777" w:rsidR="00000DB9" w:rsidRDefault="00000DB9" w:rsidP="00000DB9">
      <w:pPr>
        <w:pStyle w:val="itinerario"/>
        <w:rPr>
          <w:lang w:val="es-ES"/>
        </w:rPr>
      </w:pPr>
    </w:p>
    <w:p w14:paraId="127903A7" w14:textId="77777777" w:rsidR="00744E6E" w:rsidRDefault="00744E6E" w:rsidP="00000DB9">
      <w:pPr>
        <w:pStyle w:val="itinerario"/>
        <w:rPr>
          <w:lang w:val="es-ES"/>
        </w:rPr>
      </w:pPr>
    </w:p>
    <w:p w14:paraId="15FFE389" w14:textId="77777777" w:rsidR="00953F44" w:rsidRPr="00F03F7B" w:rsidRDefault="00953F44" w:rsidP="00953F44">
      <w:pPr>
        <w:pStyle w:val="dias"/>
        <w:rPr>
          <w:color w:val="1F3864"/>
          <w:sz w:val="28"/>
          <w:szCs w:val="28"/>
        </w:rPr>
      </w:pPr>
      <w:r w:rsidRPr="00F03F7B">
        <w:rPr>
          <w:caps w:val="0"/>
          <w:color w:val="1F3864"/>
          <w:sz w:val="28"/>
          <w:szCs w:val="28"/>
        </w:rPr>
        <w:t>PRECIOS POR PERSONA EN USD</w:t>
      </w:r>
    </w:p>
    <w:p w14:paraId="14C8AC1B" w14:textId="77777777" w:rsidR="00953F44" w:rsidRDefault="00953F44" w:rsidP="00953F44">
      <w:pPr>
        <w:pStyle w:val="itinerario"/>
      </w:pPr>
      <w:r w:rsidRPr="00F0432F">
        <w:rPr>
          <w:bCs/>
        </w:rPr>
        <w:t>Vigencia:</w:t>
      </w:r>
      <w:r w:rsidRPr="00F0432F">
        <w:t xml:space="preserve"> </w:t>
      </w:r>
      <w:r>
        <w:t>enero 2 a diciembre 20 de 2025</w:t>
      </w:r>
      <w:r w:rsidRPr="0083631C">
        <w:t>.</w:t>
      </w:r>
      <w:r w:rsidRPr="001B3726">
        <w:t xml:space="preserve"> </w:t>
      </w:r>
    </w:p>
    <w:p w14:paraId="717F3729" w14:textId="77777777" w:rsidR="00953F44" w:rsidRDefault="00953F44" w:rsidP="00953F44">
      <w:pPr>
        <w:pStyle w:val="itinerario"/>
      </w:pPr>
      <w:r w:rsidRPr="004C1B7E">
        <w:t>La validez de las tarifas publicadas aplica hasta máximo el último día indicado en la vigencia.</w:t>
      </w:r>
    </w:p>
    <w:p w14:paraId="3874184E" w14:textId="77777777" w:rsidR="00953F44" w:rsidRDefault="00953F44" w:rsidP="00953F44">
      <w:pPr>
        <w:pStyle w:val="itinerario"/>
      </w:pPr>
    </w:p>
    <w:tbl>
      <w:tblPr>
        <w:tblStyle w:val="Tablaconcuadrcula"/>
        <w:tblW w:w="10220" w:type="dxa"/>
        <w:tblLayout w:type="fixed"/>
        <w:tblLook w:val="04A0" w:firstRow="1" w:lastRow="0" w:firstColumn="1" w:lastColumn="0" w:noHBand="0" w:noVBand="1"/>
      </w:tblPr>
      <w:tblGrid>
        <w:gridCol w:w="2122"/>
        <w:gridCol w:w="1297"/>
        <w:gridCol w:w="1297"/>
        <w:gridCol w:w="1298"/>
        <w:gridCol w:w="1402"/>
        <w:gridCol w:w="1402"/>
        <w:gridCol w:w="1402"/>
      </w:tblGrid>
      <w:tr w:rsidR="00953F44" w14:paraId="7F2B5E18" w14:textId="77777777" w:rsidTr="000F0618">
        <w:tc>
          <w:tcPr>
            <w:tcW w:w="2122" w:type="dxa"/>
            <w:tcBorders>
              <w:bottom w:val="single" w:sz="4" w:space="0" w:color="auto"/>
            </w:tcBorders>
            <w:shd w:val="clear" w:color="auto" w:fill="1F3864"/>
            <w:vAlign w:val="center"/>
          </w:tcPr>
          <w:p w14:paraId="58D53E47" w14:textId="77777777" w:rsidR="00953F44" w:rsidRPr="00744E6E" w:rsidRDefault="00953F44" w:rsidP="005707AB">
            <w:pPr>
              <w:jc w:val="center"/>
              <w:rPr>
                <w:b/>
                <w:color w:val="FFFFFF" w:themeColor="background1"/>
                <w:sz w:val="28"/>
                <w:szCs w:val="28"/>
              </w:rPr>
            </w:pPr>
            <w:r w:rsidRPr="00744E6E">
              <w:rPr>
                <w:b/>
                <w:color w:val="FFFFFF" w:themeColor="background1"/>
                <w:sz w:val="28"/>
                <w:szCs w:val="28"/>
              </w:rPr>
              <w:t>Categoría</w:t>
            </w:r>
          </w:p>
        </w:tc>
        <w:tc>
          <w:tcPr>
            <w:tcW w:w="1297" w:type="dxa"/>
            <w:tcBorders>
              <w:bottom w:val="single" w:sz="4" w:space="0" w:color="auto"/>
            </w:tcBorders>
            <w:shd w:val="clear" w:color="auto" w:fill="1F3864"/>
            <w:vAlign w:val="center"/>
          </w:tcPr>
          <w:p w14:paraId="07C310C0" w14:textId="77777777" w:rsidR="00953F44" w:rsidRPr="00744E6E" w:rsidRDefault="00953F44" w:rsidP="005707AB">
            <w:pPr>
              <w:jc w:val="center"/>
              <w:rPr>
                <w:b/>
                <w:color w:val="FFFFFF" w:themeColor="background1"/>
                <w:sz w:val="28"/>
                <w:szCs w:val="28"/>
              </w:rPr>
            </w:pPr>
            <w:r w:rsidRPr="00744E6E">
              <w:rPr>
                <w:b/>
                <w:color w:val="FFFFFF" w:themeColor="background1"/>
                <w:sz w:val="28"/>
                <w:szCs w:val="28"/>
              </w:rPr>
              <w:t>Doble</w:t>
            </w:r>
          </w:p>
        </w:tc>
        <w:tc>
          <w:tcPr>
            <w:tcW w:w="1297" w:type="dxa"/>
            <w:tcBorders>
              <w:bottom w:val="single" w:sz="4" w:space="0" w:color="auto"/>
            </w:tcBorders>
            <w:shd w:val="clear" w:color="auto" w:fill="1F3864"/>
            <w:vAlign w:val="center"/>
          </w:tcPr>
          <w:p w14:paraId="616638E4" w14:textId="77777777" w:rsidR="00953F44" w:rsidRPr="00744E6E" w:rsidRDefault="00953F44" w:rsidP="005707AB">
            <w:pPr>
              <w:jc w:val="center"/>
              <w:rPr>
                <w:b/>
                <w:color w:val="FFFFFF" w:themeColor="background1"/>
                <w:sz w:val="28"/>
                <w:szCs w:val="28"/>
              </w:rPr>
            </w:pPr>
            <w:r w:rsidRPr="00744E6E">
              <w:rPr>
                <w:b/>
                <w:color w:val="FFFFFF" w:themeColor="background1"/>
                <w:sz w:val="28"/>
                <w:szCs w:val="28"/>
              </w:rPr>
              <w:t>Triple</w:t>
            </w:r>
          </w:p>
        </w:tc>
        <w:tc>
          <w:tcPr>
            <w:tcW w:w="1298" w:type="dxa"/>
            <w:tcBorders>
              <w:bottom w:val="single" w:sz="4" w:space="0" w:color="auto"/>
            </w:tcBorders>
            <w:shd w:val="clear" w:color="auto" w:fill="1F3864"/>
            <w:vAlign w:val="center"/>
          </w:tcPr>
          <w:p w14:paraId="29A163F0" w14:textId="77777777" w:rsidR="00953F44" w:rsidRPr="00744E6E" w:rsidRDefault="00953F44" w:rsidP="005707AB">
            <w:pPr>
              <w:jc w:val="center"/>
              <w:rPr>
                <w:b/>
                <w:color w:val="FFFFFF" w:themeColor="background1"/>
                <w:sz w:val="28"/>
                <w:szCs w:val="28"/>
              </w:rPr>
            </w:pPr>
            <w:r w:rsidRPr="00744E6E">
              <w:rPr>
                <w:b/>
                <w:color w:val="FFFFFF" w:themeColor="background1"/>
                <w:sz w:val="28"/>
                <w:szCs w:val="28"/>
              </w:rPr>
              <w:t>Sencilla</w:t>
            </w:r>
          </w:p>
        </w:tc>
        <w:tc>
          <w:tcPr>
            <w:tcW w:w="1402" w:type="dxa"/>
            <w:tcBorders>
              <w:bottom w:val="single" w:sz="4" w:space="0" w:color="auto"/>
            </w:tcBorders>
            <w:shd w:val="clear" w:color="auto" w:fill="1F3864"/>
            <w:vAlign w:val="center"/>
          </w:tcPr>
          <w:p w14:paraId="2F83B140" w14:textId="77777777" w:rsidR="00953F44" w:rsidRPr="00744E6E" w:rsidRDefault="00953F44" w:rsidP="005707AB">
            <w:pPr>
              <w:jc w:val="center"/>
              <w:rPr>
                <w:b/>
                <w:color w:val="FFFFFF" w:themeColor="background1"/>
                <w:sz w:val="28"/>
                <w:szCs w:val="28"/>
              </w:rPr>
            </w:pPr>
            <w:r w:rsidRPr="00744E6E">
              <w:rPr>
                <w:b/>
                <w:color w:val="FFFFFF" w:themeColor="background1"/>
                <w:sz w:val="28"/>
                <w:szCs w:val="28"/>
              </w:rPr>
              <w:t>Niño con cama 10 años</w:t>
            </w:r>
          </w:p>
        </w:tc>
        <w:tc>
          <w:tcPr>
            <w:tcW w:w="1402" w:type="dxa"/>
            <w:tcBorders>
              <w:bottom w:val="single" w:sz="4" w:space="0" w:color="auto"/>
            </w:tcBorders>
            <w:shd w:val="clear" w:color="auto" w:fill="1F3864"/>
            <w:vAlign w:val="center"/>
          </w:tcPr>
          <w:p w14:paraId="6A33AD87" w14:textId="77777777" w:rsidR="00953F44" w:rsidRPr="00744E6E" w:rsidRDefault="00953F44" w:rsidP="005707AB">
            <w:pPr>
              <w:jc w:val="center"/>
              <w:rPr>
                <w:b/>
                <w:color w:val="FFFFFF" w:themeColor="background1"/>
                <w:sz w:val="28"/>
                <w:szCs w:val="28"/>
              </w:rPr>
            </w:pPr>
            <w:r w:rsidRPr="00744E6E">
              <w:rPr>
                <w:b/>
                <w:color w:val="FFFFFF" w:themeColor="background1"/>
                <w:sz w:val="28"/>
                <w:szCs w:val="28"/>
              </w:rPr>
              <w:t>Niño con cama 6 a 9</w:t>
            </w:r>
            <w:r>
              <w:rPr>
                <w:b/>
                <w:color w:val="FFFFFF" w:themeColor="background1"/>
                <w:sz w:val="28"/>
                <w:szCs w:val="28"/>
              </w:rPr>
              <w:t xml:space="preserve"> años</w:t>
            </w:r>
          </w:p>
        </w:tc>
        <w:tc>
          <w:tcPr>
            <w:tcW w:w="1402" w:type="dxa"/>
            <w:tcBorders>
              <w:bottom w:val="single" w:sz="4" w:space="0" w:color="auto"/>
            </w:tcBorders>
            <w:shd w:val="clear" w:color="auto" w:fill="1F3864"/>
            <w:vAlign w:val="center"/>
          </w:tcPr>
          <w:p w14:paraId="5B95069B" w14:textId="77777777" w:rsidR="00953F44" w:rsidRPr="00744E6E" w:rsidRDefault="00953F44" w:rsidP="005707AB">
            <w:pPr>
              <w:jc w:val="center"/>
              <w:rPr>
                <w:b/>
                <w:color w:val="FFFFFF" w:themeColor="background1"/>
                <w:sz w:val="28"/>
                <w:szCs w:val="28"/>
              </w:rPr>
            </w:pPr>
            <w:r w:rsidRPr="00744E6E">
              <w:rPr>
                <w:b/>
                <w:color w:val="FFFFFF" w:themeColor="background1"/>
                <w:sz w:val="28"/>
                <w:szCs w:val="28"/>
              </w:rPr>
              <w:t>Niño sin cama 2 a 5 años</w:t>
            </w:r>
          </w:p>
        </w:tc>
      </w:tr>
      <w:tr w:rsidR="000F0618" w14:paraId="7BB7E0EF" w14:textId="77777777" w:rsidTr="000F0618">
        <w:tc>
          <w:tcPr>
            <w:tcW w:w="2122" w:type="dxa"/>
            <w:shd w:val="clear" w:color="auto" w:fill="auto"/>
            <w:vAlign w:val="center"/>
          </w:tcPr>
          <w:p w14:paraId="3DC5AD3D" w14:textId="77777777" w:rsidR="000F0618" w:rsidRPr="0059144A" w:rsidRDefault="000F0618" w:rsidP="000F0618">
            <w:pPr>
              <w:jc w:val="center"/>
            </w:pPr>
            <w:r>
              <w:t>Económico</w:t>
            </w:r>
          </w:p>
        </w:tc>
        <w:tc>
          <w:tcPr>
            <w:tcW w:w="1297" w:type="dxa"/>
            <w:shd w:val="clear" w:color="auto" w:fill="auto"/>
            <w:vAlign w:val="center"/>
          </w:tcPr>
          <w:p w14:paraId="6393D400" w14:textId="6497630A" w:rsidR="000F0618" w:rsidRPr="00E500DE" w:rsidRDefault="000F0618" w:rsidP="000F0618">
            <w:pPr>
              <w:jc w:val="center"/>
            </w:pPr>
            <w:r w:rsidRPr="00E42005">
              <w:t xml:space="preserve"> 1.451   </w:t>
            </w:r>
          </w:p>
        </w:tc>
        <w:tc>
          <w:tcPr>
            <w:tcW w:w="1297" w:type="dxa"/>
            <w:shd w:val="clear" w:color="auto" w:fill="auto"/>
            <w:vAlign w:val="center"/>
          </w:tcPr>
          <w:p w14:paraId="3938F1D8" w14:textId="1EBF69F3" w:rsidR="000F0618" w:rsidRPr="00E500DE" w:rsidRDefault="000F0618" w:rsidP="000F0618">
            <w:pPr>
              <w:jc w:val="center"/>
            </w:pPr>
            <w:r w:rsidRPr="00E42005">
              <w:t xml:space="preserve"> 1.405   </w:t>
            </w:r>
          </w:p>
        </w:tc>
        <w:tc>
          <w:tcPr>
            <w:tcW w:w="1298" w:type="dxa"/>
            <w:shd w:val="clear" w:color="auto" w:fill="auto"/>
            <w:vAlign w:val="center"/>
          </w:tcPr>
          <w:p w14:paraId="58A2D03F" w14:textId="2344C962" w:rsidR="000F0618" w:rsidRPr="00AC3190" w:rsidRDefault="000F0618" w:rsidP="000F0618">
            <w:pPr>
              <w:jc w:val="center"/>
            </w:pPr>
            <w:r w:rsidRPr="007F4D97">
              <w:t xml:space="preserve"> 1.906   </w:t>
            </w:r>
          </w:p>
        </w:tc>
        <w:tc>
          <w:tcPr>
            <w:tcW w:w="1402" w:type="dxa"/>
            <w:shd w:val="clear" w:color="auto" w:fill="auto"/>
            <w:vAlign w:val="center"/>
          </w:tcPr>
          <w:p w14:paraId="791BE67C" w14:textId="2BA7B686" w:rsidR="000F0618" w:rsidRPr="00663241" w:rsidRDefault="000F0618" w:rsidP="000F0618">
            <w:pPr>
              <w:jc w:val="center"/>
              <w:rPr>
                <w:rFonts w:cs="Calibri"/>
                <w:szCs w:val="22"/>
              </w:rPr>
            </w:pPr>
            <w:r>
              <w:rPr>
                <w:rFonts w:cs="Calibri"/>
                <w:szCs w:val="22"/>
              </w:rPr>
              <w:t>1.138</w:t>
            </w:r>
          </w:p>
        </w:tc>
        <w:tc>
          <w:tcPr>
            <w:tcW w:w="1402" w:type="dxa"/>
            <w:shd w:val="clear" w:color="auto" w:fill="auto"/>
            <w:vAlign w:val="center"/>
          </w:tcPr>
          <w:p w14:paraId="3E662EF0" w14:textId="2CB0A596" w:rsidR="000F0618" w:rsidRPr="000375C6" w:rsidRDefault="000F0618" w:rsidP="000F0618">
            <w:pPr>
              <w:jc w:val="center"/>
            </w:pPr>
            <w:r w:rsidRPr="005201E0">
              <w:t xml:space="preserve"> 1.108   </w:t>
            </w:r>
          </w:p>
        </w:tc>
        <w:tc>
          <w:tcPr>
            <w:tcW w:w="1402" w:type="dxa"/>
            <w:shd w:val="clear" w:color="auto" w:fill="auto"/>
            <w:vAlign w:val="center"/>
          </w:tcPr>
          <w:p w14:paraId="71238BD2" w14:textId="0FCD4795" w:rsidR="000F0618" w:rsidRPr="000375C6" w:rsidRDefault="000F0618" w:rsidP="000F0618">
            <w:pPr>
              <w:jc w:val="center"/>
            </w:pPr>
            <w:r w:rsidRPr="005201E0">
              <w:t xml:space="preserve"> 490   </w:t>
            </w:r>
          </w:p>
        </w:tc>
      </w:tr>
      <w:tr w:rsidR="000F0618" w14:paraId="2E57A386" w14:textId="77777777" w:rsidTr="000F0618">
        <w:tc>
          <w:tcPr>
            <w:tcW w:w="2122" w:type="dxa"/>
            <w:shd w:val="pct20" w:color="auto" w:fill="auto"/>
            <w:vAlign w:val="center"/>
          </w:tcPr>
          <w:p w14:paraId="583D3585" w14:textId="77777777" w:rsidR="000F0618" w:rsidRPr="0059144A" w:rsidRDefault="000F0618" w:rsidP="000F0618">
            <w:pPr>
              <w:jc w:val="center"/>
            </w:pPr>
            <w:r w:rsidRPr="0059144A">
              <w:t>Turista</w:t>
            </w:r>
          </w:p>
        </w:tc>
        <w:tc>
          <w:tcPr>
            <w:tcW w:w="1297" w:type="dxa"/>
            <w:shd w:val="pct20" w:color="auto" w:fill="auto"/>
            <w:vAlign w:val="center"/>
          </w:tcPr>
          <w:p w14:paraId="3F3B2388" w14:textId="305057A9" w:rsidR="000F0618" w:rsidRPr="00E500DE" w:rsidRDefault="000F0618" w:rsidP="000F0618">
            <w:pPr>
              <w:jc w:val="center"/>
            </w:pPr>
            <w:r w:rsidRPr="00E42005">
              <w:t xml:space="preserve"> 1.509   </w:t>
            </w:r>
          </w:p>
        </w:tc>
        <w:tc>
          <w:tcPr>
            <w:tcW w:w="1297" w:type="dxa"/>
            <w:shd w:val="pct20" w:color="auto" w:fill="auto"/>
            <w:vAlign w:val="center"/>
          </w:tcPr>
          <w:p w14:paraId="5ACEE7AE" w14:textId="153FB3B5" w:rsidR="000F0618" w:rsidRPr="00E500DE" w:rsidRDefault="000F0618" w:rsidP="000F0618">
            <w:pPr>
              <w:jc w:val="center"/>
            </w:pPr>
            <w:r w:rsidRPr="00E42005">
              <w:t xml:space="preserve"> 1.449   </w:t>
            </w:r>
          </w:p>
        </w:tc>
        <w:tc>
          <w:tcPr>
            <w:tcW w:w="1298" w:type="dxa"/>
            <w:shd w:val="pct20" w:color="auto" w:fill="auto"/>
            <w:vAlign w:val="center"/>
          </w:tcPr>
          <w:p w14:paraId="4E9ADECB" w14:textId="20EE75CB" w:rsidR="000F0618" w:rsidRPr="00AC3190" w:rsidRDefault="000F0618" w:rsidP="000F0618">
            <w:pPr>
              <w:jc w:val="center"/>
            </w:pPr>
            <w:r w:rsidRPr="007F4D97">
              <w:t xml:space="preserve"> 2.009   </w:t>
            </w:r>
          </w:p>
        </w:tc>
        <w:tc>
          <w:tcPr>
            <w:tcW w:w="1402" w:type="dxa"/>
            <w:shd w:val="pct20" w:color="auto" w:fill="auto"/>
            <w:vAlign w:val="center"/>
          </w:tcPr>
          <w:p w14:paraId="2661F0C2" w14:textId="5C12070C" w:rsidR="000F0618" w:rsidRPr="00663241" w:rsidRDefault="000F0618" w:rsidP="000F0618">
            <w:pPr>
              <w:jc w:val="center"/>
              <w:rPr>
                <w:rFonts w:cs="Calibri"/>
                <w:szCs w:val="22"/>
              </w:rPr>
            </w:pPr>
            <w:r>
              <w:rPr>
                <w:rFonts w:cs="Calibri"/>
                <w:szCs w:val="22"/>
              </w:rPr>
              <w:t>1.181</w:t>
            </w:r>
          </w:p>
        </w:tc>
        <w:tc>
          <w:tcPr>
            <w:tcW w:w="1402" w:type="dxa"/>
            <w:shd w:val="pct20" w:color="auto" w:fill="auto"/>
            <w:vAlign w:val="center"/>
          </w:tcPr>
          <w:p w14:paraId="165E023E" w14:textId="513FDBAC" w:rsidR="000F0618" w:rsidRPr="000375C6" w:rsidRDefault="000F0618" w:rsidP="000F0618">
            <w:pPr>
              <w:jc w:val="center"/>
            </w:pPr>
            <w:r w:rsidRPr="005201E0">
              <w:t xml:space="preserve"> 1.151   </w:t>
            </w:r>
          </w:p>
        </w:tc>
        <w:tc>
          <w:tcPr>
            <w:tcW w:w="1402" w:type="dxa"/>
            <w:shd w:val="pct20" w:color="auto" w:fill="auto"/>
            <w:vAlign w:val="center"/>
          </w:tcPr>
          <w:p w14:paraId="2F88CE1B" w14:textId="19DB2656" w:rsidR="000F0618" w:rsidRPr="000375C6" w:rsidRDefault="000F0618" w:rsidP="000F0618">
            <w:pPr>
              <w:jc w:val="center"/>
            </w:pPr>
            <w:r w:rsidRPr="005201E0">
              <w:t xml:space="preserve"> 513   </w:t>
            </w:r>
          </w:p>
        </w:tc>
      </w:tr>
      <w:tr w:rsidR="000F0618" w14:paraId="13CF0FE8" w14:textId="77777777" w:rsidTr="000F0618">
        <w:tc>
          <w:tcPr>
            <w:tcW w:w="2122" w:type="dxa"/>
            <w:tcBorders>
              <w:bottom w:val="single" w:sz="4" w:space="0" w:color="auto"/>
            </w:tcBorders>
            <w:shd w:val="clear" w:color="auto" w:fill="auto"/>
            <w:vAlign w:val="center"/>
          </w:tcPr>
          <w:p w14:paraId="73290A9E" w14:textId="77777777" w:rsidR="000F0618" w:rsidRPr="0059144A" w:rsidRDefault="000F0618" w:rsidP="000F0618">
            <w:pPr>
              <w:jc w:val="center"/>
            </w:pPr>
            <w:r>
              <w:t>Turista S</w:t>
            </w:r>
            <w:r w:rsidRPr="0059144A">
              <w:t>uperior</w:t>
            </w:r>
          </w:p>
        </w:tc>
        <w:tc>
          <w:tcPr>
            <w:tcW w:w="1297" w:type="dxa"/>
            <w:tcBorders>
              <w:bottom w:val="single" w:sz="4" w:space="0" w:color="auto"/>
            </w:tcBorders>
            <w:shd w:val="clear" w:color="auto" w:fill="auto"/>
            <w:vAlign w:val="center"/>
          </w:tcPr>
          <w:p w14:paraId="08893F6C" w14:textId="47DDDAE7" w:rsidR="000F0618" w:rsidRPr="00E500DE" w:rsidRDefault="000F0618" w:rsidP="000F0618">
            <w:pPr>
              <w:jc w:val="center"/>
            </w:pPr>
            <w:r w:rsidRPr="00E42005">
              <w:t xml:space="preserve"> 1.623   </w:t>
            </w:r>
          </w:p>
        </w:tc>
        <w:tc>
          <w:tcPr>
            <w:tcW w:w="1297" w:type="dxa"/>
            <w:tcBorders>
              <w:bottom w:val="single" w:sz="4" w:space="0" w:color="auto"/>
            </w:tcBorders>
            <w:shd w:val="clear" w:color="auto" w:fill="auto"/>
            <w:vAlign w:val="center"/>
          </w:tcPr>
          <w:p w14:paraId="1452B4A1" w14:textId="2523B9F2" w:rsidR="000F0618" w:rsidRPr="00E500DE" w:rsidRDefault="000F0618" w:rsidP="000F0618">
            <w:pPr>
              <w:jc w:val="center"/>
            </w:pPr>
            <w:r w:rsidRPr="00E42005">
              <w:t xml:space="preserve"> 1.564   </w:t>
            </w:r>
          </w:p>
        </w:tc>
        <w:tc>
          <w:tcPr>
            <w:tcW w:w="1298" w:type="dxa"/>
            <w:tcBorders>
              <w:bottom w:val="single" w:sz="4" w:space="0" w:color="auto"/>
            </w:tcBorders>
            <w:shd w:val="clear" w:color="auto" w:fill="auto"/>
            <w:vAlign w:val="center"/>
          </w:tcPr>
          <w:p w14:paraId="43E84647" w14:textId="7729A145" w:rsidR="000F0618" w:rsidRPr="00AC3190" w:rsidRDefault="000F0618" w:rsidP="000F0618">
            <w:pPr>
              <w:jc w:val="center"/>
            </w:pPr>
            <w:r w:rsidRPr="007F4D97">
              <w:t xml:space="preserve"> 2.265   </w:t>
            </w:r>
          </w:p>
        </w:tc>
        <w:tc>
          <w:tcPr>
            <w:tcW w:w="1402" w:type="dxa"/>
            <w:tcBorders>
              <w:bottom w:val="single" w:sz="4" w:space="0" w:color="auto"/>
            </w:tcBorders>
            <w:shd w:val="clear" w:color="auto" w:fill="auto"/>
            <w:vAlign w:val="center"/>
          </w:tcPr>
          <w:p w14:paraId="40DCD7B4" w14:textId="3AA5456E" w:rsidR="000F0618" w:rsidRPr="00663241" w:rsidRDefault="000F0618" w:rsidP="000F0618">
            <w:pPr>
              <w:jc w:val="center"/>
              <w:rPr>
                <w:rFonts w:cs="Calibri"/>
                <w:szCs w:val="22"/>
              </w:rPr>
            </w:pPr>
            <w:r>
              <w:rPr>
                <w:rFonts w:cs="Calibri"/>
                <w:szCs w:val="22"/>
              </w:rPr>
              <w:t>1.266</w:t>
            </w:r>
          </w:p>
        </w:tc>
        <w:tc>
          <w:tcPr>
            <w:tcW w:w="1402" w:type="dxa"/>
            <w:tcBorders>
              <w:bottom w:val="single" w:sz="4" w:space="0" w:color="auto"/>
            </w:tcBorders>
            <w:shd w:val="clear" w:color="auto" w:fill="auto"/>
            <w:vAlign w:val="center"/>
          </w:tcPr>
          <w:p w14:paraId="734BD9EC" w14:textId="075A6459" w:rsidR="000F0618" w:rsidRPr="000375C6" w:rsidRDefault="000F0618" w:rsidP="000F0618">
            <w:pPr>
              <w:jc w:val="center"/>
            </w:pPr>
            <w:r w:rsidRPr="005201E0">
              <w:t xml:space="preserve"> 1.236   </w:t>
            </w:r>
          </w:p>
        </w:tc>
        <w:tc>
          <w:tcPr>
            <w:tcW w:w="1402" w:type="dxa"/>
            <w:tcBorders>
              <w:bottom w:val="single" w:sz="4" w:space="0" w:color="auto"/>
            </w:tcBorders>
            <w:shd w:val="clear" w:color="auto" w:fill="auto"/>
            <w:vAlign w:val="center"/>
          </w:tcPr>
          <w:p w14:paraId="3FF42227" w14:textId="31C8592A" w:rsidR="000F0618" w:rsidRPr="000375C6" w:rsidRDefault="000F0618" w:rsidP="000F0618">
            <w:pPr>
              <w:jc w:val="center"/>
            </w:pPr>
            <w:r w:rsidRPr="005201E0">
              <w:t xml:space="preserve"> 540   </w:t>
            </w:r>
          </w:p>
        </w:tc>
      </w:tr>
      <w:tr w:rsidR="000F0618" w14:paraId="72F3AF2B" w14:textId="77777777" w:rsidTr="000F0618">
        <w:tc>
          <w:tcPr>
            <w:tcW w:w="2122" w:type="dxa"/>
            <w:shd w:val="pct20" w:color="auto" w:fill="auto"/>
            <w:vAlign w:val="center"/>
          </w:tcPr>
          <w:p w14:paraId="09A1F3AD" w14:textId="77777777" w:rsidR="000F0618" w:rsidRPr="0059144A" w:rsidRDefault="000F0618" w:rsidP="000F0618">
            <w:pPr>
              <w:jc w:val="center"/>
            </w:pPr>
            <w:r w:rsidRPr="0059144A">
              <w:t>Primera</w:t>
            </w:r>
          </w:p>
        </w:tc>
        <w:tc>
          <w:tcPr>
            <w:tcW w:w="1297" w:type="dxa"/>
            <w:shd w:val="pct20" w:color="auto" w:fill="auto"/>
            <w:vAlign w:val="center"/>
          </w:tcPr>
          <w:p w14:paraId="250DF6C3" w14:textId="66A12D36" w:rsidR="000F0618" w:rsidRPr="00E500DE" w:rsidRDefault="000F0618" w:rsidP="000F0618">
            <w:pPr>
              <w:jc w:val="center"/>
            </w:pPr>
            <w:r w:rsidRPr="00E42005">
              <w:t xml:space="preserve"> 1.827   </w:t>
            </w:r>
          </w:p>
        </w:tc>
        <w:tc>
          <w:tcPr>
            <w:tcW w:w="1297" w:type="dxa"/>
            <w:shd w:val="pct20" w:color="auto" w:fill="auto"/>
            <w:vAlign w:val="center"/>
          </w:tcPr>
          <w:p w14:paraId="23C0522F" w14:textId="50506894" w:rsidR="000F0618" w:rsidRPr="00E500DE" w:rsidRDefault="000F0618" w:rsidP="000F0618">
            <w:pPr>
              <w:jc w:val="center"/>
            </w:pPr>
            <w:r w:rsidRPr="00E42005">
              <w:t xml:space="preserve"> 1.817   </w:t>
            </w:r>
          </w:p>
        </w:tc>
        <w:tc>
          <w:tcPr>
            <w:tcW w:w="1298" w:type="dxa"/>
            <w:shd w:val="pct20" w:color="auto" w:fill="auto"/>
            <w:vAlign w:val="center"/>
          </w:tcPr>
          <w:p w14:paraId="241DA985" w14:textId="131CBA92" w:rsidR="000F0618" w:rsidRPr="00AC3190" w:rsidRDefault="000F0618" w:rsidP="000F0618">
            <w:pPr>
              <w:jc w:val="center"/>
            </w:pPr>
            <w:r w:rsidRPr="007F4D97">
              <w:t xml:space="preserve"> 2.621   </w:t>
            </w:r>
          </w:p>
        </w:tc>
        <w:tc>
          <w:tcPr>
            <w:tcW w:w="1402" w:type="dxa"/>
            <w:shd w:val="pct20" w:color="auto" w:fill="auto"/>
            <w:vAlign w:val="center"/>
          </w:tcPr>
          <w:p w14:paraId="20FD21FE" w14:textId="71656047" w:rsidR="000F0618" w:rsidRPr="00663241" w:rsidRDefault="000F0618" w:rsidP="000F0618">
            <w:pPr>
              <w:jc w:val="center"/>
              <w:rPr>
                <w:rFonts w:cs="Calibri"/>
                <w:szCs w:val="22"/>
              </w:rPr>
            </w:pPr>
            <w:r>
              <w:rPr>
                <w:rFonts w:cs="Calibri"/>
                <w:szCs w:val="22"/>
              </w:rPr>
              <w:t>1.420</w:t>
            </w:r>
          </w:p>
        </w:tc>
        <w:tc>
          <w:tcPr>
            <w:tcW w:w="1402" w:type="dxa"/>
            <w:shd w:val="pct20" w:color="auto" w:fill="auto"/>
            <w:vAlign w:val="center"/>
          </w:tcPr>
          <w:p w14:paraId="2A0DDC79" w14:textId="6E1167E3" w:rsidR="000F0618" w:rsidRPr="000375C6" w:rsidRDefault="000F0618" w:rsidP="000F0618">
            <w:pPr>
              <w:jc w:val="center"/>
            </w:pPr>
            <w:r w:rsidRPr="005201E0">
              <w:t xml:space="preserve"> 1.390   </w:t>
            </w:r>
          </w:p>
        </w:tc>
        <w:tc>
          <w:tcPr>
            <w:tcW w:w="1402" w:type="dxa"/>
            <w:shd w:val="pct20" w:color="auto" w:fill="auto"/>
            <w:vAlign w:val="center"/>
          </w:tcPr>
          <w:p w14:paraId="70CFE792" w14:textId="2CCB622E" w:rsidR="000F0618" w:rsidRPr="000375C6" w:rsidRDefault="000F0618" w:rsidP="000F0618">
            <w:pPr>
              <w:jc w:val="center"/>
            </w:pPr>
            <w:r w:rsidRPr="005201E0">
              <w:t xml:space="preserve"> 578   </w:t>
            </w:r>
          </w:p>
        </w:tc>
      </w:tr>
      <w:tr w:rsidR="000F0618" w14:paraId="4A98AAF0" w14:textId="77777777" w:rsidTr="000F0618">
        <w:tc>
          <w:tcPr>
            <w:tcW w:w="2122" w:type="dxa"/>
            <w:tcBorders>
              <w:bottom w:val="single" w:sz="4" w:space="0" w:color="auto"/>
            </w:tcBorders>
            <w:shd w:val="clear" w:color="auto" w:fill="auto"/>
            <w:vAlign w:val="center"/>
          </w:tcPr>
          <w:p w14:paraId="0993EA74" w14:textId="77777777" w:rsidR="000F0618" w:rsidRPr="0059144A" w:rsidRDefault="000F0618" w:rsidP="000F0618">
            <w:pPr>
              <w:jc w:val="center"/>
            </w:pPr>
            <w:r w:rsidRPr="0059144A">
              <w:t>Primera Superior</w:t>
            </w:r>
          </w:p>
        </w:tc>
        <w:tc>
          <w:tcPr>
            <w:tcW w:w="1297" w:type="dxa"/>
            <w:tcBorders>
              <w:bottom w:val="single" w:sz="4" w:space="0" w:color="auto"/>
            </w:tcBorders>
            <w:shd w:val="clear" w:color="auto" w:fill="auto"/>
            <w:vAlign w:val="center"/>
          </w:tcPr>
          <w:p w14:paraId="0A9611ED" w14:textId="37C8C830" w:rsidR="000F0618" w:rsidRPr="00E500DE" w:rsidRDefault="000F0618" w:rsidP="000F0618">
            <w:pPr>
              <w:jc w:val="center"/>
            </w:pPr>
            <w:r w:rsidRPr="00E42005">
              <w:t xml:space="preserve"> 2.273   </w:t>
            </w:r>
          </w:p>
        </w:tc>
        <w:tc>
          <w:tcPr>
            <w:tcW w:w="1297" w:type="dxa"/>
            <w:tcBorders>
              <w:bottom w:val="single" w:sz="4" w:space="0" w:color="auto"/>
            </w:tcBorders>
            <w:shd w:val="clear" w:color="auto" w:fill="auto"/>
            <w:vAlign w:val="center"/>
          </w:tcPr>
          <w:p w14:paraId="3A3A63E6" w14:textId="2CB4ABC9" w:rsidR="000F0618" w:rsidRDefault="000F0618" w:rsidP="000F0618">
            <w:pPr>
              <w:jc w:val="center"/>
            </w:pPr>
            <w:r w:rsidRPr="00E42005">
              <w:t xml:space="preserve"> 2.403   </w:t>
            </w:r>
          </w:p>
        </w:tc>
        <w:tc>
          <w:tcPr>
            <w:tcW w:w="1298" w:type="dxa"/>
            <w:tcBorders>
              <w:bottom w:val="single" w:sz="4" w:space="0" w:color="auto"/>
            </w:tcBorders>
            <w:shd w:val="clear" w:color="auto" w:fill="auto"/>
            <w:vAlign w:val="center"/>
          </w:tcPr>
          <w:p w14:paraId="6D174E3C" w14:textId="502E3919" w:rsidR="000F0618" w:rsidRPr="00AC3190" w:rsidRDefault="000F0618" w:rsidP="000F0618">
            <w:pPr>
              <w:jc w:val="center"/>
            </w:pPr>
            <w:r w:rsidRPr="007F4D97">
              <w:t xml:space="preserve"> 3.542   </w:t>
            </w:r>
          </w:p>
        </w:tc>
        <w:tc>
          <w:tcPr>
            <w:tcW w:w="1402" w:type="dxa"/>
            <w:tcBorders>
              <w:bottom w:val="single" w:sz="4" w:space="0" w:color="auto"/>
            </w:tcBorders>
            <w:shd w:val="clear" w:color="auto" w:fill="auto"/>
            <w:vAlign w:val="center"/>
          </w:tcPr>
          <w:p w14:paraId="32215247" w14:textId="592B8365" w:rsidR="000F0618" w:rsidRPr="00663241" w:rsidRDefault="000F0618" w:rsidP="000F0618">
            <w:pPr>
              <w:jc w:val="center"/>
              <w:rPr>
                <w:rFonts w:cs="Calibri"/>
                <w:szCs w:val="22"/>
              </w:rPr>
            </w:pPr>
            <w:r>
              <w:rPr>
                <w:rFonts w:cs="Calibri"/>
                <w:szCs w:val="22"/>
              </w:rPr>
              <w:t>1.753</w:t>
            </w:r>
          </w:p>
        </w:tc>
        <w:tc>
          <w:tcPr>
            <w:tcW w:w="1402" w:type="dxa"/>
            <w:tcBorders>
              <w:bottom w:val="single" w:sz="4" w:space="0" w:color="auto"/>
            </w:tcBorders>
            <w:shd w:val="clear" w:color="auto" w:fill="auto"/>
            <w:vAlign w:val="center"/>
          </w:tcPr>
          <w:p w14:paraId="435E38A5" w14:textId="11825C26" w:rsidR="000F0618" w:rsidRPr="000375C6" w:rsidRDefault="000F0618" w:rsidP="000F0618">
            <w:pPr>
              <w:jc w:val="center"/>
            </w:pPr>
            <w:r w:rsidRPr="005201E0">
              <w:t xml:space="preserve"> 1.723   </w:t>
            </w:r>
          </w:p>
        </w:tc>
        <w:tc>
          <w:tcPr>
            <w:tcW w:w="1402" w:type="dxa"/>
            <w:tcBorders>
              <w:bottom w:val="single" w:sz="4" w:space="0" w:color="auto"/>
            </w:tcBorders>
            <w:shd w:val="clear" w:color="auto" w:fill="auto"/>
            <w:vAlign w:val="center"/>
          </w:tcPr>
          <w:p w14:paraId="10AFFD64" w14:textId="5115E4B0" w:rsidR="000F0618" w:rsidRDefault="000F0618" w:rsidP="000F0618">
            <w:pPr>
              <w:jc w:val="center"/>
            </w:pPr>
            <w:r w:rsidRPr="005201E0">
              <w:t xml:space="preserve"> 739   </w:t>
            </w:r>
          </w:p>
        </w:tc>
      </w:tr>
      <w:tr w:rsidR="000F0618" w:rsidRPr="000F0618" w14:paraId="3419252A" w14:textId="77777777" w:rsidTr="000F0618">
        <w:tc>
          <w:tcPr>
            <w:tcW w:w="2122" w:type="dxa"/>
            <w:shd w:val="pct20" w:color="auto" w:fill="auto"/>
            <w:vAlign w:val="center"/>
          </w:tcPr>
          <w:p w14:paraId="5DE28936" w14:textId="77777777" w:rsidR="000F0618" w:rsidRPr="000F0618" w:rsidRDefault="000F0618" w:rsidP="000F0618">
            <w:pPr>
              <w:jc w:val="center"/>
              <w:rPr>
                <w:b/>
              </w:rPr>
            </w:pPr>
            <w:r w:rsidRPr="000F0618">
              <w:rPr>
                <w:b/>
              </w:rPr>
              <w:t>Suplemento Servicios en privado</w:t>
            </w:r>
          </w:p>
        </w:tc>
        <w:tc>
          <w:tcPr>
            <w:tcW w:w="1297" w:type="dxa"/>
            <w:shd w:val="pct20" w:color="auto" w:fill="auto"/>
            <w:vAlign w:val="center"/>
          </w:tcPr>
          <w:p w14:paraId="56B6B628" w14:textId="2A2F0966" w:rsidR="000F0618" w:rsidRPr="000F0618" w:rsidRDefault="000F0618" w:rsidP="000F0618">
            <w:pPr>
              <w:jc w:val="center"/>
              <w:rPr>
                <w:b/>
              </w:rPr>
            </w:pPr>
            <w:r w:rsidRPr="000F0618">
              <w:rPr>
                <w:b/>
              </w:rPr>
              <w:t xml:space="preserve"> 791   </w:t>
            </w:r>
          </w:p>
        </w:tc>
        <w:tc>
          <w:tcPr>
            <w:tcW w:w="1297" w:type="dxa"/>
            <w:shd w:val="pct20" w:color="auto" w:fill="auto"/>
            <w:vAlign w:val="center"/>
          </w:tcPr>
          <w:p w14:paraId="3A76F8B2" w14:textId="69885D8D" w:rsidR="000F0618" w:rsidRPr="000F0618" w:rsidRDefault="000F0618" w:rsidP="000F0618">
            <w:pPr>
              <w:jc w:val="center"/>
              <w:rPr>
                <w:b/>
              </w:rPr>
            </w:pPr>
            <w:r w:rsidRPr="000F0618">
              <w:rPr>
                <w:b/>
              </w:rPr>
              <w:t xml:space="preserve"> 421   </w:t>
            </w:r>
          </w:p>
        </w:tc>
        <w:tc>
          <w:tcPr>
            <w:tcW w:w="1298" w:type="dxa"/>
            <w:shd w:val="pct20" w:color="auto" w:fill="auto"/>
            <w:vAlign w:val="center"/>
          </w:tcPr>
          <w:p w14:paraId="012F882E" w14:textId="1851478E" w:rsidR="000F0618" w:rsidRPr="000F0618" w:rsidRDefault="000F0618" w:rsidP="000F0618">
            <w:pPr>
              <w:jc w:val="center"/>
              <w:rPr>
                <w:b/>
              </w:rPr>
            </w:pPr>
            <w:r w:rsidRPr="000F0618">
              <w:rPr>
                <w:b/>
              </w:rPr>
              <w:t xml:space="preserve"> 1.878   </w:t>
            </w:r>
          </w:p>
        </w:tc>
        <w:tc>
          <w:tcPr>
            <w:tcW w:w="1402" w:type="dxa"/>
            <w:shd w:val="pct20" w:color="auto" w:fill="auto"/>
            <w:vAlign w:val="center"/>
          </w:tcPr>
          <w:p w14:paraId="1787F314" w14:textId="755CA06A" w:rsidR="000F0618" w:rsidRPr="000F0618" w:rsidRDefault="000F0618" w:rsidP="000F0618">
            <w:pPr>
              <w:jc w:val="center"/>
              <w:rPr>
                <w:rFonts w:cs="Calibri"/>
                <w:b/>
                <w:szCs w:val="22"/>
              </w:rPr>
            </w:pPr>
            <w:r w:rsidRPr="000F0618">
              <w:rPr>
                <w:rFonts w:cs="Calibri"/>
                <w:b/>
                <w:szCs w:val="22"/>
              </w:rPr>
              <w:t>642</w:t>
            </w:r>
          </w:p>
        </w:tc>
        <w:tc>
          <w:tcPr>
            <w:tcW w:w="1402" w:type="dxa"/>
            <w:shd w:val="pct20" w:color="auto" w:fill="auto"/>
            <w:vAlign w:val="center"/>
          </w:tcPr>
          <w:p w14:paraId="5584F9BE" w14:textId="4FF30755" w:rsidR="000F0618" w:rsidRPr="000F0618" w:rsidRDefault="000F0618" w:rsidP="000F0618">
            <w:pPr>
              <w:jc w:val="center"/>
              <w:rPr>
                <w:b/>
              </w:rPr>
            </w:pPr>
            <w:r w:rsidRPr="000F0618">
              <w:rPr>
                <w:b/>
              </w:rPr>
              <w:t xml:space="preserve"> 612   </w:t>
            </w:r>
          </w:p>
        </w:tc>
        <w:tc>
          <w:tcPr>
            <w:tcW w:w="1402" w:type="dxa"/>
            <w:shd w:val="pct20" w:color="auto" w:fill="auto"/>
            <w:vAlign w:val="center"/>
          </w:tcPr>
          <w:p w14:paraId="696DCB32" w14:textId="396D2816" w:rsidR="000F0618" w:rsidRPr="000F0618" w:rsidRDefault="000F0618" w:rsidP="000F0618">
            <w:pPr>
              <w:jc w:val="center"/>
              <w:rPr>
                <w:b/>
              </w:rPr>
            </w:pPr>
            <w:r w:rsidRPr="000F0618">
              <w:rPr>
                <w:b/>
              </w:rPr>
              <w:t xml:space="preserve"> 175   </w:t>
            </w:r>
          </w:p>
        </w:tc>
      </w:tr>
    </w:tbl>
    <w:p w14:paraId="43B39A98" w14:textId="77777777" w:rsidR="00953F44" w:rsidRPr="000F0618" w:rsidRDefault="00953F44" w:rsidP="00953F44">
      <w:pPr>
        <w:pStyle w:val="itinerario"/>
        <w:rPr>
          <w:b/>
        </w:rPr>
      </w:pPr>
    </w:p>
    <w:p w14:paraId="5C3E86FE" w14:textId="77777777" w:rsidR="00953F44" w:rsidRPr="007F4802" w:rsidRDefault="00953F44" w:rsidP="00953F44">
      <w:pPr>
        <w:pStyle w:val="vinetas"/>
        <w:jc w:val="both"/>
      </w:pPr>
      <w:r w:rsidRPr="007F4802">
        <w:t>Hoteles previstos o de categoría similar.</w:t>
      </w:r>
    </w:p>
    <w:p w14:paraId="65CDACF1" w14:textId="77777777" w:rsidR="00953F44" w:rsidRPr="001E0B18" w:rsidRDefault="00953F44" w:rsidP="00953F44">
      <w:pPr>
        <w:pStyle w:val="vinetas"/>
        <w:jc w:val="both"/>
      </w:pPr>
      <w:r w:rsidRPr="001E0B18">
        <w:t>Precios sujetos a cambio sin previo aviso.</w:t>
      </w:r>
    </w:p>
    <w:p w14:paraId="1E707E42" w14:textId="77777777" w:rsidR="00953F44" w:rsidRPr="001E0B18" w:rsidRDefault="00953F44" w:rsidP="00953F44">
      <w:pPr>
        <w:pStyle w:val="vinetas"/>
        <w:jc w:val="both"/>
      </w:pPr>
      <w:r w:rsidRPr="001E0B18">
        <w:t xml:space="preserve">Aplican gastos de cancelación según condiciones generales sin excepción. </w:t>
      </w:r>
    </w:p>
    <w:p w14:paraId="56D50380" w14:textId="77777777" w:rsidR="0091603E" w:rsidRDefault="0091603E" w:rsidP="0091603E">
      <w:pPr>
        <w:pStyle w:val="vinetas"/>
      </w:pPr>
      <w:r>
        <w:t>Las tarifas no aplican para fechas especiales como: Semana Santa (13 al 20 de abril) Inti Raymi (</w:t>
      </w:r>
      <w:r w:rsidRPr="008C42E7">
        <w:t>23 al 25 junio</w:t>
      </w:r>
      <w:r>
        <w:t>), Fiestas Patrias (27 al 30 de julio), Navidad y/o Año Nuevo (</w:t>
      </w:r>
      <w:r w:rsidRPr="004C7EF0">
        <w:t xml:space="preserve">23 de </w:t>
      </w:r>
      <w:r>
        <w:t>d</w:t>
      </w:r>
      <w:r w:rsidRPr="004C7EF0">
        <w:t>iciembre al 2 enero</w:t>
      </w:r>
      <w:r>
        <w:t>).</w:t>
      </w:r>
      <w:r w:rsidRPr="004C7EF0">
        <w:t xml:space="preserve"> Así como fechas de congresos y/o eventos.</w:t>
      </w:r>
    </w:p>
    <w:p w14:paraId="42CDF489" w14:textId="77777777" w:rsidR="00953F44" w:rsidRPr="00DF225D" w:rsidRDefault="00953F44" w:rsidP="00953F44">
      <w:pPr>
        <w:pStyle w:val="vinetas"/>
        <w:jc w:val="both"/>
      </w:pPr>
      <w:r>
        <w:t>Lo d</w:t>
      </w:r>
      <w:r w:rsidRPr="00DF225D">
        <w:t>esayunos tienen horarios asignados de acuerdo a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722B09F4" w14:textId="77777777" w:rsidR="00953F44" w:rsidRPr="001E0B18" w:rsidRDefault="00953F44" w:rsidP="00953F44">
      <w:pPr>
        <w:pStyle w:val="vinetas"/>
        <w:jc w:val="both"/>
      </w:pPr>
      <w:r w:rsidRPr="001E0B18">
        <w:t>La entrada a Machu Picchu es exclusivamente para pasajeros de nacionalidad colombiana. Si el pasajero es de otra nacionalidad se debe adicionar USD 35 por persona.</w:t>
      </w:r>
    </w:p>
    <w:p w14:paraId="7829BBD7" w14:textId="77777777" w:rsidR="00953F44" w:rsidRPr="001E0B18" w:rsidRDefault="00953F44" w:rsidP="00953F44">
      <w:pPr>
        <w:pStyle w:val="vinetas"/>
        <w:jc w:val="both"/>
      </w:pPr>
      <w:r w:rsidRPr="001E0B18">
        <w:t xml:space="preserve">Para las reservas con servicio de trenes a Machu Picchu, los asientos serán asignados de acuerdo a la disponibilidad del coche. </w:t>
      </w:r>
    </w:p>
    <w:p w14:paraId="74181E04" w14:textId="77777777" w:rsidR="00953F44" w:rsidRPr="001E0B18" w:rsidRDefault="00953F44" w:rsidP="00953F44">
      <w:pPr>
        <w:pStyle w:val="vinetas"/>
        <w:jc w:val="both"/>
      </w:pPr>
      <w:r w:rsidRPr="001E0B18">
        <w:t>Los horarios de recogida para los servicios pueden estar sujetos a modificación y serán reconfirmados un día antes.</w:t>
      </w:r>
    </w:p>
    <w:p w14:paraId="5C44637B" w14:textId="77777777" w:rsidR="00953F44" w:rsidRPr="001E0B18" w:rsidRDefault="00953F44" w:rsidP="00953F44">
      <w:pPr>
        <w:pStyle w:val="vinetas"/>
        <w:jc w:val="both"/>
      </w:pPr>
      <w:r w:rsidRPr="001E0B18">
        <w:t xml:space="preserve">En caso de realizar la reserva en un hotel diferente a los mencionados, aplica suplemento. </w:t>
      </w:r>
    </w:p>
    <w:p w14:paraId="46A95268" w14:textId="77777777" w:rsidR="00953F44" w:rsidRDefault="00953F44" w:rsidP="00953F44">
      <w:pPr>
        <w:pStyle w:val="vinetas"/>
        <w:jc w:val="both"/>
      </w:pPr>
      <w:r w:rsidRPr="001E0B18">
        <w:t>Es de carácter obligatorio enviar la copia del pasaporte para realizar reserva de servicios en Cusco.</w:t>
      </w:r>
    </w:p>
    <w:p w14:paraId="68CB28C2" w14:textId="77777777" w:rsidR="00953F44" w:rsidRPr="00222B4F" w:rsidRDefault="00953F44" w:rsidP="00953F44">
      <w:pPr>
        <w:pStyle w:val="vinetas"/>
        <w:jc w:val="both"/>
      </w:pPr>
      <w:r w:rsidRPr="00222B4F">
        <w:t>Se recomienda a los pasajeros llevar siempre su documento de identidad, le puede ser solicitado en cualquier momento o requerido para acceder a las visitas, excursiones y actividades.</w:t>
      </w:r>
    </w:p>
    <w:p w14:paraId="54E79788" w14:textId="77777777" w:rsidR="00953F44" w:rsidRDefault="00953F44" w:rsidP="00953F44">
      <w:pPr>
        <w:pStyle w:val="itinerario"/>
      </w:pPr>
    </w:p>
    <w:p w14:paraId="53AD1C50" w14:textId="77777777" w:rsidR="00953F44" w:rsidRPr="00BB1B86" w:rsidRDefault="00953F44" w:rsidP="00953F44">
      <w:pPr>
        <w:pStyle w:val="dias"/>
        <w:rPr>
          <w:color w:val="1F3864"/>
          <w:sz w:val="28"/>
          <w:szCs w:val="28"/>
        </w:rPr>
      </w:pPr>
      <w:r w:rsidRPr="00BB1B86">
        <w:rPr>
          <w:caps w:val="0"/>
          <w:color w:val="1F3864"/>
          <w:sz w:val="28"/>
          <w:szCs w:val="28"/>
        </w:rPr>
        <w:t xml:space="preserve">TIQUETES AÉREOS INTERNOS </w:t>
      </w:r>
    </w:p>
    <w:p w14:paraId="33241616" w14:textId="35CADCD1" w:rsidR="00953F44" w:rsidRDefault="00953F44" w:rsidP="00953F44">
      <w:pPr>
        <w:pStyle w:val="vinetas"/>
        <w:jc w:val="both"/>
      </w:pPr>
      <w:r w:rsidRPr="00BB1B86">
        <w:t xml:space="preserve">Para este programa se requiere el vuelo doméstico en la ruta </w:t>
      </w:r>
      <w:r>
        <w:t>Lima – Arequipa // Cusco – Lima.</w:t>
      </w:r>
    </w:p>
    <w:p w14:paraId="35227C84" w14:textId="77777777" w:rsidR="00C22A8E" w:rsidRPr="00BB1B86" w:rsidRDefault="00C22A8E" w:rsidP="00C22A8E">
      <w:pPr>
        <w:pStyle w:val="itinerario"/>
      </w:pPr>
    </w:p>
    <w:p w14:paraId="07024342" w14:textId="77777777" w:rsidR="00953F44" w:rsidRPr="00744E6E" w:rsidRDefault="00953F44" w:rsidP="00953F44">
      <w:pPr>
        <w:pStyle w:val="dias"/>
        <w:rPr>
          <w:color w:val="1F3864"/>
          <w:sz w:val="28"/>
          <w:szCs w:val="28"/>
        </w:rPr>
      </w:pPr>
      <w:r w:rsidRPr="00744E6E">
        <w:rPr>
          <w:caps w:val="0"/>
          <w:color w:val="1F3864"/>
          <w:sz w:val="28"/>
          <w:szCs w:val="28"/>
        </w:rPr>
        <w:t>POLÍTICA DE NIÑOS</w:t>
      </w:r>
    </w:p>
    <w:p w14:paraId="7CDAF604" w14:textId="77777777" w:rsidR="00953F44" w:rsidRPr="00BD5B46" w:rsidRDefault="00953F44" w:rsidP="00953F44">
      <w:pPr>
        <w:pStyle w:val="vinetas"/>
        <w:jc w:val="both"/>
      </w:pPr>
      <w:r w:rsidRPr="00BD5B46">
        <w:t>Infante se considera de 0 a 1 año 11 meses. Sin cargo (no incluye alimentación, cama, asiento). Comparte cama con los padres.</w:t>
      </w:r>
    </w:p>
    <w:p w14:paraId="771CFCBF" w14:textId="77777777" w:rsidR="00953F44" w:rsidRPr="00B65636" w:rsidRDefault="00953F44" w:rsidP="00953F44">
      <w:pPr>
        <w:pStyle w:val="vinetas"/>
        <w:jc w:val="both"/>
      </w:pPr>
      <w:r w:rsidRPr="00B65636">
        <w:t>Niño de 2 a 5 años aplica a tarifa de Niño, sin derecho a cama. Comparte cama con los padres.</w:t>
      </w:r>
    </w:p>
    <w:p w14:paraId="2E1930FC" w14:textId="77777777" w:rsidR="00953F44" w:rsidRPr="00B65636" w:rsidRDefault="00953F44" w:rsidP="00953F44">
      <w:pPr>
        <w:pStyle w:val="vinetas"/>
        <w:jc w:val="both"/>
      </w:pPr>
      <w:r w:rsidRPr="00B65636">
        <w:t>Niño de 6 a 9 años, aplica a tarifa de Niño, con derecho a cama. </w:t>
      </w:r>
    </w:p>
    <w:p w14:paraId="1779084B" w14:textId="77777777" w:rsidR="00953F44" w:rsidRPr="00B65636" w:rsidRDefault="00953F44" w:rsidP="00953F44">
      <w:pPr>
        <w:pStyle w:val="vinetas"/>
        <w:jc w:val="both"/>
      </w:pPr>
      <w:r w:rsidRPr="00B65636">
        <w:t xml:space="preserve">Niño de 10, se considerar tarifa de Niño con derecho a cama, pero se debe adicionar el ingreso del Boleto Turístico en Cusco (incluido en el precio). </w:t>
      </w:r>
    </w:p>
    <w:p w14:paraId="193FE96F" w14:textId="77777777" w:rsidR="00953F44" w:rsidRPr="00BD5B46" w:rsidRDefault="00953F44" w:rsidP="00953F44">
      <w:pPr>
        <w:pStyle w:val="vinetas"/>
        <w:jc w:val="both"/>
      </w:pPr>
      <w:r w:rsidRPr="00BD5B46">
        <w:t>A partir de los 11 años, se paga tarifa de adulto.</w:t>
      </w:r>
    </w:p>
    <w:p w14:paraId="43EB060A" w14:textId="77777777" w:rsidR="00953F44" w:rsidRPr="00BD5B46" w:rsidRDefault="00953F44" w:rsidP="00953F44">
      <w:pPr>
        <w:pStyle w:val="vinetas"/>
        <w:jc w:val="both"/>
      </w:pPr>
      <w:r w:rsidRPr="00BD5B46">
        <w:t xml:space="preserve">Máximo un niño por habitación. Otras acomodaciones deberán ser consultadas. </w:t>
      </w:r>
    </w:p>
    <w:p w14:paraId="2A5388BF" w14:textId="77777777" w:rsidR="00953F44" w:rsidRPr="00BD5B46" w:rsidRDefault="00953F44" w:rsidP="00953F44">
      <w:pPr>
        <w:pStyle w:val="vinetas"/>
        <w:jc w:val="both"/>
      </w:pPr>
      <w:r w:rsidRPr="00BD5B46">
        <w:t>Los niños deben tener las edades indicas a la fecha de viaje y enviar copia de pasaporte, de lo contrario no aplicaría la tarifa.</w:t>
      </w:r>
    </w:p>
    <w:p w14:paraId="61B1DC6E" w14:textId="77777777" w:rsidR="00953F44" w:rsidRDefault="00953F44" w:rsidP="00953F44">
      <w:pPr>
        <w:pStyle w:val="itinerario"/>
        <w:rPr>
          <w:lang w:val="es-ES"/>
        </w:rPr>
      </w:pPr>
    </w:p>
    <w:p w14:paraId="7F624804" w14:textId="77777777" w:rsidR="00953F44" w:rsidRPr="00744E6E" w:rsidRDefault="00953F44" w:rsidP="00953F44">
      <w:pPr>
        <w:pStyle w:val="dias"/>
        <w:rPr>
          <w:color w:val="1F3864"/>
          <w:sz w:val="28"/>
          <w:szCs w:val="28"/>
        </w:rPr>
      </w:pPr>
      <w:r w:rsidRPr="00744E6E">
        <w:rPr>
          <w:caps w:val="0"/>
          <w:color w:val="1F3864"/>
          <w:sz w:val="28"/>
          <w:szCs w:val="28"/>
        </w:rPr>
        <w:t xml:space="preserve">REGLAMENTO DE INGRESO A SITIOS ARQUEOLÓGICOS </w:t>
      </w:r>
      <w:r w:rsidRPr="004820E2">
        <w:rPr>
          <w:caps w:val="0"/>
          <w:color w:val="1F3864"/>
          <w:sz w:val="28"/>
          <w:szCs w:val="28"/>
        </w:rPr>
        <w:t>DEL CUSCO</w:t>
      </w:r>
    </w:p>
    <w:p w14:paraId="7871BC68" w14:textId="77777777" w:rsidR="00953F44" w:rsidRDefault="00953F44" w:rsidP="00953F44">
      <w:pPr>
        <w:pStyle w:val="itinerario"/>
      </w:pPr>
      <w:r>
        <w:t>Todo turista extranjero deberá presentar su pasaporte original o copia del mismo al ingreso de cada sitio turístico.</w:t>
      </w:r>
    </w:p>
    <w:p w14:paraId="3E55E4D5" w14:textId="77777777" w:rsidR="00953F44" w:rsidRDefault="00953F44" w:rsidP="00953F44">
      <w:pPr>
        <w:pStyle w:val="itinerario"/>
      </w:pPr>
    </w:p>
    <w:p w14:paraId="00388D62" w14:textId="77777777" w:rsidR="00953F44" w:rsidRDefault="00953F44" w:rsidP="00953F44">
      <w:pPr>
        <w:pStyle w:val="itinerario"/>
      </w:pPr>
      <w:r>
        <w:t xml:space="preserve">El Boleto Turístico del Cusco General o Parcial debe detallar el nombre del pasajero en el ticket, el cual debe coincidir con el de su pasaporte (original o copia).  </w:t>
      </w:r>
    </w:p>
    <w:p w14:paraId="14949F74" w14:textId="77777777" w:rsidR="00953F44" w:rsidRDefault="00953F44" w:rsidP="00953F44">
      <w:pPr>
        <w:pStyle w:val="itinerario"/>
      </w:pPr>
    </w:p>
    <w:p w14:paraId="24B5D71F" w14:textId="77777777" w:rsidR="00953F44" w:rsidRDefault="00953F44" w:rsidP="00953F44">
      <w:pPr>
        <w:pStyle w:val="itinerario"/>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6F0A8806" w14:textId="77777777" w:rsidR="00953F44" w:rsidRPr="001E41DB" w:rsidRDefault="00953F44" w:rsidP="00953F44">
      <w:pPr>
        <w:pStyle w:val="itinerario"/>
      </w:pPr>
    </w:p>
    <w:p w14:paraId="02113057" w14:textId="77777777" w:rsidR="00953F44" w:rsidRDefault="00953F44" w:rsidP="00953F44">
      <w:pPr>
        <w:pStyle w:val="dias"/>
        <w:rPr>
          <w:caps w:val="0"/>
          <w:color w:val="1F3864"/>
          <w:sz w:val="28"/>
          <w:szCs w:val="28"/>
        </w:rPr>
      </w:pPr>
      <w:r w:rsidRPr="004820E2">
        <w:rPr>
          <w:caps w:val="0"/>
          <w:color w:val="1F3864"/>
          <w:sz w:val="28"/>
          <w:szCs w:val="28"/>
        </w:rPr>
        <w:t>INFORMACIÓN IMPORTANTE SOBRE MACHU PICCHU</w:t>
      </w:r>
    </w:p>
    <w:p w14:paraId="68782B48" w14:textId="77777777" w:rsidR="00953F44" w:rsidRPr="00B65636" w:rsidRDefault="00953F44" w:rsidP="00953F44">
      <w:pPr>
        <w:pStyle w:val="itinerario"/>
        <w:rPr>
          <w:b/>
          <w:color w:val="1F3864"/>
        </w:rPr>
      </w:pPr>
      <w:r w:rsidRPr="00B65636">
        <w:rPr>
          <w:b/>
          <w:color w:val="1F3864"/>
        </w:rPr>
        <w:t>Entrada y guiado:</w:t>
      </w:r>
    </w:p>
    <w:p w14:paraId="65215368" w14:textId="77777777" w:rsidR="00953F44" w:rsidRDefault="00953F44" w:rsidP="00953F44">
      <w:pPr>
        <w:pStyle w:val="vinetas"/>
        <w:jc w:val="both"/>
      </w:pPr>
      <w:r>
        <w:t>El primer ingreso a la ciudadela requiere de manera obligatoria el acompañamiento de un guía. Tome nota que el guiado dura aproximadamente 2 horas y 30 minutos.</w:t>
      </w:r>
    </w:p>
    <w:p w14:paraId="4A899CFD" w14:textId="77777777" w:rsidR="00953F44" w:rsidRDefault="00953F44" w:rsidP="00953F44">
      <w:pPr>
        <w:pStyle w:val="vinetas"/>
        <w:jc w:val="both"/>
      </w:pPr>
      <w:r>
        <w:t>La ruta de visita a la ciudadela Machu Picchu y los horarios están sujetos a disponibilidad.</w:t>
      </w:r>
    </w:p>
    <w:p w14:paraId="1C587872" w14:textId="77777777" w:rsidR="00953F44" w:rsidRDefault="00953F44" w:rsidP="00953F44">
      <w:pPr>
        <w:pStyle w:val="vinetas"/>
        <w:jc w:val="both"/>
      </w:pPr>
      <w:r>
        <w:t xml:space="preserve">Para las excursiones en compartido no se incluye la visita al Puente Inca. </w:t>
      </w:r>
    </w:p>
    <w:p w14:paraId="09115B6C" w14:textId="77777777" w:rsidR="00953F44" w:rsidRDefault="00953F44" w:rsidP="00953F44">
      <w:pPr>
        <w:pStyle w:val="vinetas"/>
        <w:jc w:val="both"/>
      </w:pPr>
      <w:r>
        <w:t>Para la compra de entradas a Machu Picchu es necesario enviar nombre completo, fecha de nacimiento, nacionalidad, número de pasaporte o documento de viaje de los pasajeros, los cuales deben coincidir con el pasaporte / documento vigente que será usado para el viaje. Es importante tomar en cuenta que los ingresos a la ciudadela son no reembolsables desde la compra.</w:t>
      </w:r>
    </w:p>
    <w:p w14:paraId="79ED05F0" w14:textId="77777777" w:rsidR="00953F44" w:rsidRDefault="00953F44" w:rsidP="00953F44">
      <w:pPr>
        <w:pStyle w:val="itinerario"/>
      </w:pPr>
    </w:p>
    <w:p w14:paraId="18FD26B1" w14:textId="77777777" w:rsidR="0037596F" w:rsidRDefault="0037596F" w:rsidP="00953F44">
      <w:pPr>
        <w:pStyle w:val="itinerario"/>
        <w:rPr>
          <w:b/>
          <w:color w:val="1F3864"/>
        </w:rPr>
      </w:pPr>
    </w:p>
    <w:p w14:paraId="2B0FB3AE" w14:textId="77777777" w:rsidR="0037596F" w:rsidRDefault="0037596F" w:rsidP="00953F44">
      <w:pPr>
        <w:pStyle w:val="itinerario"/>
        <w:rPr>
          <w:b/>
          <w:color w:val="1F3864"/>
        </w:rPr>
      </w:pPr>
    </w:p>
    <w:p w14:paraId="2EF5F546" w14:textId="77777777" w:rsidR="0037596F" w:rsidRDefault="0037596F" w:rsidP="00953F44">
      <w:pPr>
        <w:pStyle w:val="itinerario"/>
        <w:rPr>
          <w:b/>
          <w:color w:val="1F3864"/>
        </w:rPr>
      </w:pPr>
    </w:p>
    <w:p w14:paraId="253E717F" w14:textId="77777777" w:rsidR="0037596F" w:rsidRDefault="0037596F" w:rsidP="00953F44">
      <w:pPr>
        <w:pStyle w:val="itinerario"/>
        <w:rPr>
          <w:b/>
          <w:color w:val="1F3864"/>
        </w:rPr>
      </w:pPr>
    </w:p>
    <w:p w14:paraId="54ACC081" w14:textId="77777777" w:rsidR="0037596F" w:rsidRDefault="0037596F" w:rsidP="00953F44">
      <w:pPr>
        <w:pStyle w:val="itinerario"/>
        <w:rPr>
          <w:b/>
          <w:color w:val="1F3864"/>
        </w:rPr>
      </w:pPr>
    </w:p>
    <w:p w14:paraId="1509C1E0" w14:textId="6794DB44" w:rsidR="00953F44" w:rsidRPr="00B65636" w:rsidRDefault="00953F44" w:rsidP="00953F44">
      <w:pPr>
        <w:pStyle w:val="itinerario"/>
        <w:rPr>
          <w:b/>
          <w:color w:val="1F3864"/>
        </w:rPr>
      </w:pPr>
      <w:r w:rsidRPr="00B65636">
        <w:rPr>
          <w:b/>
          <w:color w:val="1F3864"/>
        </w:rPr>
        <w:t>Equipaje:</w:t>
      </w:r>
    </w:p>
    <w:p w14:paraId="325F6141" w14:textId="77777777" w:rsidR="00953F44" w:rsidRDefault="00953F44" w:rsidP="00953F44">
      <w:pPr>
        <w:pStyle w:val="vinetas"/>
        <w:jc w:val="both"/>
      </w:pPr>
      <w:r w:rsidRPr="008145DA">
        <w:t>En caso de pernoctar en Valle Sagrado, se trasladar</w:t>
      </w:r>
      <w:r>
        <w:t>á</w:t>
      </w:r>
      <w:r w:rsidRPr="008145DA">
        <w:t xml:space="preserve"> el equipaje al hotel en Cusco. En caso de pernoctar en Cusco el equipaje se quedará en el storage del hotel.</w:t>
      </w:r>
    </w:p>
    <w:p w14:paraId="1022BAE8" w14:textId="77777777" w:rsidR="00953F44" w:rsidRPr="001D4093" w:rsidRDefault="00953F44" w:rsidP="00953F44">
      <w:pPr>
        <w:pStyle w:val="vinetas"/>
        <w:jc w:val="both"/>
      </w:pPr>
      <w:r w:rsidRPr="001D4093">
        <w:t>Llevar el mismo documento que presentó a la agencia, dado que los tickets de tren e ingreso a Machu Picchu serán emitidos con la misma información.</w:t>
      </w:r>
    </w:p>
    <w:p w14:paraId="1F6903EA" w14:textId="77777777" w:rsidR="00953F44" w:rsidRPr="001D4093" w:rsidRDefault="00953F44" w:rsidP="00953F44">
      <w:pPr>
        <w:pStyle w:val="vinetas"/>
        <w:jc w:val="both"/>
      </w:pPr>
      <w:r w:rsidRPr="001D4093">
        <w:t>En todos los servicios de tren a Machu Picchu, el pasajero podrá llevar consigo en el tren hacia/de Machu Picchu únicamente equipaje de mano (mochila, bolso o maletín) con un peso no mayor a 5kg / 11lb. Encontrará su equipaje en el hotel elegido.</w:t>
      </w:r>
    </w:p>
    <w:p w14:paraId="1AC7F33D" w14:textId="77777777" w:rsidR="00953F44" w:rsidRDefault="00953F44" w:rsidP="00953F44">
      <w:pPr>
        <w:pStyle w:val="vinetas"/>
        <w:jc w:val="both"/>
      </w:pPr>
      <w:r w:rsidRPr="001D4093">
        <w:t>Tamaño permitido: 62 pulgadas lineales 157</w:t>
      </w:r>
      <w:r>
        <w:t xml:space="preserve"> </w:t>
      </w:r>
      <w:r w:rsidRPr="001D4093">
        <w:t>cm (alto + largo + ancho).</w:t>
      </w:r>
      <w:r w:rsidRPr="00BE69D3">
        <w:rPr>
          <w:noProof/>
          <w:lang w:eastAsia="es-CO"/>
        </w:rPr>
        <w:t xml:space="preserve"> </w:t>
      </w:r>
    </w:p>
    <w:p w14:paraId="03CB2CBA" w14:textId="2FC15487" w:rsidR="00953F44" w:rsidRDefault="00953F44" w:rsidP="00953F44">
      <w:pPr>
        <w:pStyle w:val="itinerario"/>
      </w:pPr>
      <w:r>
        <w:rPr>
          <w:noProof/>
          <w:lang w:eastAsia="es-CO" w:bidi="ar-SA"/>
        </w:rPr>
        <w:drawing>
          <wp:anchor distT="0" distB="0" distL="114300" distR="114300" simplePos="0" relativeHeight="251659264" behindDoc="0" locked="0" layoutInCell="1" allowOverlap="1" wp14:anchorId="61661991" wp14:editId="2BA36F73">
            <wp:simplePos x="0" y="0"/>
            <wp:positionH relativeFrom="margin">
              <wp:align>right</wp:align>
            </wp:positionH>
            <wp:positionV relativeFrom="paragraph">
              <wp:posOffset>114300</wp:posOffset>
            </wp:positionV>
            <wp:extent cx="604520" cy="82105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604520" cy="82105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aconcuadrcula"/>
        <w:tblW w:w="0" w:type="auto"/>
        <w:shd w:val="clear" w:color="auto" w:fill="FFFFFF" w:themeFill="background1"/>
        <w:tblLook w:val="04A0" w:firstRow="1" w:lastRow="0" w:firstColumn="1" w:lastColumn="0" w:noHBand="0" w:noVBand="1"/>
      </w:tblPr>
      <w:tblGrid>
        <w:gridCol w:w="2757"/>
        <w:gridCol w:w="2757"/>
        <w:gridCol w:w="3260"/>
      </w:tblGrid>
      <w:tr w:rsidR="00953F44" w14:paraId="3E7A1025" w14:textId="77777777" w:rsidTr="005707AB">
        <w:tc>
          <w:tcPr>
            <w:tcW w:w="2757" w:type="dxa"/>
            <w:shd w:val="clear" w:color="auto" w:fill="1F3864"/>
          </w:tcPr>
          <w:p w14:paraId="247F8C93" w14:textId="77777777" w:rsidR="00953F44" w:rsidRPr="00744E6E" w:rsidRDefault="00953F44" w:rsidP="005707AB">
            <w:pPr>
              <w:jc w:val="center"/>
              <w:rPr>
                <w:b/>
                <w:color w:val="FFFFFF" w:themeColor="background1"/>
                <w:sz w:val="28"/>
                <w:szCs w:val="28"/>
              </w:rPr>
            </w:pPr>
            <w:r w:rsidRPr="00744E6E">
              <w:rPr>
                <w:b/>
                <w:color w:val="FFFFFF" w:themeColor="background1"/>
                <w:sz w:val="28"/>
                <w:szCs w:val="28"/>
              </w:rPr>
              <w:t>Cantidad</w:t>
            </w:r>
          </w:p>
        </w:tc>
        <w:tc>
          <w:tcPr>
            <w:tcW w:w="2757" w:type="dxa"/>
            <w:shd w:val="clear" w:color="auto" w:fill="1F3864"/>
          </w:tcPr>
          <w:p w14:paraId="4C40B54C" w14:textId="77777777" w:rsidR="00953F44" w:rsidRPr="00744E6E" w:rsidRDefault="00953F44" w:rsidP="005707AB">
            <w:pPr>
              <w:jc w:val="center"/>
              <w:rPr>
                <w:b/>
                <w:color w:val="FFFFFF" w:themeColor="background1"/>
                <w:sz w:val="28"/>
                <w:szCs w:val="28"/>
              </w:rPr>
            </w:pPr>
            <w:r w:rsidRPr="00744E6E">
              <w:rPr>
                <w:b/>
                <w:color w:val="FFFFFF" w:themeColor="background1"/>
                <w:sz w:val="28"/>
                <w:szCs w:val="28"/>
              </w:rPr>
              <w:t>Peso máximo</w:t>
            </w:r>
          </w:p>
        </w:tc>
        <w:tc>
          <w:tcPr>
            <w:tcW w:w="3260" w:type="dxa"/>
            <w:shd w:val="clear" w:color="auto" w:fill="1F3864"/>
          </w:tcPr>
          <w:p w14:paraId="697812E7" w14:textId="77777777" w:rsidR="00953F44" w:rsidRPr="00744E6E" w:rsidRDefault="00953F44" w:rsidP="005707AB">
            <w:pPr>
              <w:jc w:val="center"/>
              <w:rPr>
                <w:b/>
                <w:color w:val="FFFFFF" w:themeColor="background1"/>
                <w:sz w:val="28"/>
                <w:szCs w:val="28"/>
              </w:rPr>
            </w:pPr>
            <w:r w:rsidRPr="00744E6E">
              <w:rPr>
                <w:b/>
                <w:color w:val="FFFFFF" w:themeColor="background1"/>
                <w:sz w:val="28"/>
                <w:szCs w:val="28"/>
              </w:rPr>
              <w:t>Tamaño (largo + ancho + alto)</w:t>
            </w:r>
          </w:p>
        </w:tc>
      </w:tr>
      <w:tr w:rsidR="00953F44" w14:paraId="7A8932CC" w14:textId="77777777" w:rsidTr="005707AB">
        <w:tc>
          <w:tcPr>
            <w:tcW w:w="2757" w:type="dxa"/>
            <w:shd w:val="clear" w:color="auto" w:fill="FFFFFF" w:themeFill="background1"/>
          </w:tcPr>
          <w:p w14:paraId="6BCA2851" w14:textId="77777777" w:rsidR="00953F44" w:rsidRPr="006246DB" w:rsidRDefault="00953F44" w:rsidP="005707AB">
            <w:pPr>
              <w:jc w:val="center"/>
            </w:pPr>
            <w:r w:rsidRPr="006246DB">
              <w:t>1 bolso o Mochila</w:t>
            </w:r>
          </w:p>
        </w:tc>
        <w:tc>
          <w:tcPr>
            <w:tcW w:w="2757" w:type="dxa"/>
            <w:shd w:val="clear" w:color="auto" w:fill="FFFFFF" w:themeFill="background1"/>
          </w:tcPr>
          <w:p w14:paraId="45799334" w14:textId="77777777" w:rsidR="00953F44" w:rsidRPr="006246DB" w:rsidRDefault="00953F44" w:rsidP="005707AB">
            <w:pPr>
              <w:jc w:val="center"/>
            </w:pPr>
            <w:r w:rsidRPr="006246DB">
              <w:t>5 kilogramos</w:t>
            </w:r>
            <w:r>
              <w:t xml:space="preserve"> / 11 libras</w:t>
            </w:r>
          </w:p>
        </w:tc>
        <w:tc>
          <w:tcPr>
            <w:tcW w:w="3260" w:type="dxa"/>
            <w:shd w:val="clear" w:color="auto" w:fill="FFFFFF" w:themeFill="background1"/>
          </w:tcPr>
          <w:p w14:paraId="6410FB65" w14:textId="77777777" w:rsidR="00953F44" w:rsidRDefault="00953F44" w:rsidP="005707AB">
            <w:pPr>
              <w:jc w:val="center"/>
            </w:pPr>
            <w:r w:rsidRPr="006246DB">
              <w:t>62 pulgadas</w:t>
            </w:r>
            <w:r>
              <w:t xml:space="preserve"> </w:t>
            </w:r>
            <w:r w:rsidRPr="006246DB">
              <w:t>/</w:t>
            </w:r>
            <w:r>
              <w:t xml:space="preserve"> </w:t>
            </w:r>
            <w:r w:rsidRPr="006246DB">
              <w:t>157cm</w:t>
            </w:r>
          </w:p>
        </w:tc>
      </w:tr>
    </w:tbl>
    <w:p w14:paraId="7C6EA588" w14:textId="77777777" w:rsidR="00953F44" w:rsidRPr="002F5125" w:rsidRDefault="00953F44" w:rsidP="00953F44">
      <w:pPr>
        <w:pStyle w:val="itinerario"/>
      </w:pPr>
    </w:p>
    <w:p w14:paraId="3BD14220" w14:textId="77777777" w:rsidR="00953F44" w:rsidRDefault="00953F44" w:rsidP="00953F44">
      <w:pPr>
        <w:pStyle w:val="vinetas"/>
        <w:jc w:val="both"/>
      </w:pPr>
      <w:r>
        <w:t xml:space="preserve">Los asientos en el tren son asignados de acuerdo a la disponibilidad del coche. Las ubicaciones sólo pueden gestionarse después de la emisión de los boletos. </w:t>
      </w:r>
    </w:p>
    <w:p w14:paraId="65E298DE" w14:textId="77777777" w:rsidR="00953F44" w:rsidRDefault="00953F44" w:rsidP="00953F44">
      <w:pPr>
        <w:pStyle w:val="itinerario"/>
      </w:pPr>
    </w:p>
    <w:p w14:paraId="0370D129" w14:textId="77777777" w:rsidR="0037596F" w:rsidRDefault="0037596F" w:rsidP="00953F44">
      <w:pPr>
        <w:pStyle w:val="dias"/>
        <w:rPr>
          <w:caps w:val="0"/>
          <w:color w:val="1F3864"/>
          <w:sz w:val="28"/>
          <w:szCs w:val="28"/>
        </w:rPr>
      </w:pPr>
    </w:p>
    <w:p w14:paraId="289A250D" w14:textId="77777777" w:rsidR="0037596F" w:rsidRDefault="0037596F" w:rsidP="00953F44">
      <w:pPr>
        <w:pStyle w:val="dias"/>
        <w:rPr>
          <w:caps w:val="0"/>
          <w:color w:val="1F3864"/>
          <w:sz w:val="28"/>
          <w:szCs w:val="28"/>
        </w:rPr>
      </w:pPr>
    </w:p>
    <w:p w14:paraId="6974D251" w14:textId="77777777" w:rsidR="0037596F" w:rsidRDefault="0037596F" w:rsidP="00953F44">
      <w:pPr>
        <w:pStyle w:val="dias"/>
        <w:rPr>
          <w:caps w:val="0"/>
          <w:color w:val="1F3864"/>
          <w:sz w:val="28"/>
          <w:szCs w:val="28"/>
        </w:rPr>
      </w:pPr>
    </w:p>
    <w:p w14:paraId="65A38908" w14:textId="77777777" w:rsidR="0037596F" w:rsidRDefault="0037596F" w:rsidP="00953F44">
      <w:pPr>
        <w:pStyle w:val="dias"/>
        <w:rPr>
          <w:caps w:val="0"/>
          <w:color w:val="1F3864"/>
          <w:sz w:val="28"/>
          <w:szCs w:val="28"/>
        </w:rPr>
      </w:pPr>
    </w:p>
    <w:p w14:paraId="4A34C8E8" w14:textId="77777777" w:rsidR="0037596F" w:rsidRDefault="0037596F" w:rsidP="00953F44">
      <w:pPr>
        <w:pStyle w:val="dias"/>
        <w:rPr>
          <w:caps w:val="0"/>
          <w:color w:val="1F3864"/>
          <w:sz w:val="28"/>
          <w:szCs w:val="28"/>
        </w:rPr>
      </w:pPr>
    </w:p>
    <w:p w14:paraId="7EFC4FAA" w14:textId="77777777" w:rsidR="0037596F" w:rsidRDefault="0037596F" w:rsidP="00953F44">
      <w:pPr>
        <w:pStyle w:val="dias"/>
        <w:rPr>
          <w:caps w:val="0"/>
          <w:color w:val="1F3864"/>
          <w:sz w:val="28"/>
          <w:szCs w:val="28"/>
        </w:rPr>
      </w:pPr>
    </w:p>
    <w:p w14:paraId="1901D187" w14:textId="77777777" w:rsidR="0037596F" w:rsidRDefault="0037596F" w:rsidP="00953F44">
      <w:pPr>
        <w:pStyle w:val="dias"/>
        <w:rPr>
          <w:caps w:val="0"/>
          <w:color w:val="1F3864"/>
          <w:sz w:val="28"/>
          <w:szCs w:val="28"/>
        </w:rPr>
      </w:pPr>
    </w:p>
    <w:p w14:paraId="45AEC640" w14:textId="77777777" w:rsidR="0037596F" w:rsidRDefault="0037596F" w:rsidP="00953F44">
      <w:pPr>
        <w:pStyle w:val="dias"/>
        <w:rPr>
          <w:caps w:val="0"/>
          <w:color w:val="1F3864"/>
          <w:sz w:val="28"/>
          <w:szCs w:val="28"/>
        </w:rPr>
      </w:pPr>
    </w:p>
    <w:p w14:paraId="4044FCF1" w14:textId="77777777" w:rsidR="0037596F" w:rsidRDefault="0037596F" w:rsidP="00953F44">
      <w:pPr>
        <w:pStyle w:val="dias"/>
        <w:rPr>
          <w:caps w:val="0"/>
          <w:color w:val="1F3864"/>
          <w:sz w:val="28"/>
          <w:szCs w:val="28"/>
        </w:rPr>
      </w:pPr>
    </w:p>
    <w:p w14:paraId="26867EDE" w14:textId="77777777" w:rsidR="0037596F" w:rsidRDefault="0037596F" w:rsidP="00953F44">
      <w:pPr>
        <w:pStyle w:val="dias"/>
        <w:rPr>
          <w:caps w:val="0"/>
          <w:color w:val="1F3864"/>
          <w:sz w:val="28"/>
          <w:szCs w:val="28"/>
        </w:rPr>
      </w:pPr>
    </w:p>
    <w:p w14:paraId="5CEB4400" w14:textId="77777777" w:rsidR="0037596F" w:rsidRDefault="0037596F" w:rsidP="00953F44">
      <w:pPr>
        <w:pStyle w:val="dias"/>
        <w:rPr>
          <w:caps w:val="0"/>
          <w:color w:val="1F3864"/>
          <w:sz w:val="28"/>
          <w:szCs w:val="28"/>
        </w:rPr>
      </w:pPr>
    </w:p>
    <w:p w14:paraId="38EEC34C" w14:textId="77777777" w:rsidR="0037596F" w:rsidRDefault="0037596F" w:rsidP="00953F44">
      <w:pPr>
        <w:pStyle w:val="dias"/>
        <w:rPr>
          <w:caps w:val="0"/>
          <w:color w:val="1F3864"/>
          <w:sz w:val="28"/>
          <w:szCs w:val="28"/>
        </w:rPr>
      </w:pPr>
    </w:p>
    <w:p w14:paraId="7F0FB7FC" w14:textId="77777777" w:rsidR="0037596F" w:rsidRDefault="0037596F" w:rsidP="00953F44">
      <w:pPr>
        <w:pStyle w:val="dias"/>
        <w:rPr>
          <w:caps w:val="0"/>
          <w:color w:val="1F3864"/>
          <w:sz w:val="28"/>
          <w:szCs w:val="28"/>
        </w:rPr>
      </w:pPr>
    </w:p>
    <w:p w14:paraId="410F7549" w14:textId="3AC6FE1F" w:rsidR="00953F44" w:rsidRDefault="00953F44" w:rsidP="00953F44">
      <w:pPr>
        <w:pStyle w:val="dias"/>
        <w:rPr>
          <w:caps w:val="0"/>
          <w:color w:val="1F3864"/>
          <w:sz w:val="28"/>
          <w:szCs w:val="28"/>
        </w:rPr>
      </w:pPr>
      <w:r w:rsidRPr="00744E6E">
        <w:rPr>
          <w:caps w:val="0"/>
          <w:color w:val="1F3864"/>
          <w:sz w:val="28"/>
          <w:szCs w:val="28"/>
        </w:rPr>
        <w:t>HOTELES PREVISTOS O SIMILARES</w:t>
      </w:r>
    </w:p>
    <w:p w14:paraId="091335EF" w14:textId="77777777" w:rsidR="00953F44" w:rsidRPr="006834B0" w:rsidRDefault="00953F44" w:rsidP="00953F44">
      <w:pPr>
        <w:pStyle w:val="itinerario"/>
      </w:pPr>
    </w:p>
    <w:tbl>
      <w:tblPr>
        <w:tblStyle w:val="Tablaconcuadrcula1"/>
        <w:tblW w:w="0" w:type="auto"/>
        <w:tblLook w:val="04A0" w:firstRow="1" w:lastRow="0" w:firstColumn="1" w:lastColumn="0" w:noHBand="0" w:noVBand="1"/>
      </w:tblPr>
      <w:tblGrid>
        <w:gridCol w:w="5030"/>
        <w:gridCol w:w="5030"/>
      </w:tblGrid>
      <w:tr w:rsidR="00953F44" w:rsidRPr="00FF64CE" w14:paraId="07975762" w14:textId="77777777" w:rsidTr="005707AB">
        <w:tc>
          <w:tcPr>
            <w:tcW w:w="10060" w:type="dxa"/>
            <w:gridSpan w:val="2"/>
            <w:shd w:val="clear" w:color="auto" w:fill="1F3864"/>
            <w:vAlign w:val="center"/>
          </w:tcPr>
          <w:p w14:paraId="4108BF15"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lang w:val="es-ES"/>
              </w:rPr>
              <w:t>Categoría Económica</w:t>
            </w:r>
          </w:p>
        </w:tc>
      </w:tr>
      <w:tr w:rsidR="00953F44" w:rsidRPr="00FF64CE" w14:paraId="21D989F0" w14:textId="77777777" w:rsidTr="005707AB">
        <w:tc>
          <w:tcPr>
            <w:tcW w:w="5030" w:type="dxa"/>
            <w:shd w:val="clear" w:color="auto" w:fill="1F3864"/>
            <w:vAlign w:val="center"/>
          </w:tcPr>
          <w:p w14:paraId="53FFFA68"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1E363D47"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rPr>
              <w:t>Hotel</w:t>
            </w:r>
          </w:p>
        </w:tc>
      </w:tr>
      <w:tr w:rsidR="00953F44" w:rsidRPr="00FF64CE" w14:paraId="09F60F1C" w14:textId="77777777" w:rsidTr="005707AB">
        <w:tc>
          <w:tcPr>
            <w:tcW w:w="5030" w:type="dxa"/>
            <w:vMerge w:val="restart"/>
            <w:vAlign w:val="center"/>
          </w:tcPr>
          <w:p w14:paraId="318D780E" w14:textId="77777777" w:rsidR="00953F44" w:rsidRDefault="00953F44" w:rsidP="005707AB">
            <w:pPr>
              <w:jc w:val="center"/>
            </w:pPr>
            <w:r>
              <w:t>Lima</w:t>
            </w:r>
          </w:p>
        </w:tc>
        <w:tc>
          <w:tcPr>
            <w:tcW w:w="5030" w:type="dxa"/>
            <w:vAlign w:val="center"/>
          </w:tcPr>
          <w:p w14:paraId="1B438FF3" w14:textId="77777777" w:rsidR="00953F44" w:rsidRPr="00A22E6C" w:rsidRDefault="00953F44" w:rsidP="005707AB">
            <w:pPr>
              <w:jc w:val="center"/>
              <w:rPr>
                <w:rFonts w:cs="Calibri"/>
                <w:szCs w:val="22"/>
                <w:lang w:val="es-ES"/>
              </w:rPr>
            </w:pPr>
            <w:r>
              <w:rPr>
                <w:rFonts w:cs="Calibri"/>
                <w:color w:val="000000"/>
                <w:szCs w:val="22"/>
              </w:rPr>
              <w:t>Arawi Express</w:t>
            </w:r>
          </w:p>
        </w:tc>
      </w:tr>
      <w:tr w:rsidR="00953F44" w:rsidRPr="00FF64CE" w14:paraId="579672E8" w14:textId="77777777" w:rsidTr="005707AB">
        <w:tc>
          <w:tcPr>
            <w:tcW w:w="5030" w:type="dxa"/>
            <w:vMerge/>
            <w:vAlign w:val="center"/>
          </w:tcPr>
          <w:p w14:paraId="3FAE50A1" w14:textId="77777777" w:rsidR="00953F44" w:rsidRDefault="00953F44" w:rsidP="005707AB">
            <w:pPr>
              <w:jc w:val="center"/>
            </w:pPr>
          </w:p>
        </w:tc>
        <w:tc>
          <w:tcPr>
            <w:tcW w:w="5030" w:type="dxa"/>
            <w:vAlign w:val="center"/>
          </w:tcPr>
          <w:p w14:paraId="1D5817D1" w14:textId="77777777" w:rsidR="00953F44" w:rsidRDefault="00953F44" w:rsidP="005707AB">
            <w:pPr>
              <w:jc w:val="center"/>
              <w:rPr>
                <w:rFonts w:cs="Calibri"/>
                <w:color w:val="000000"/>
                <w:szCs w:val="22"/>
              </w:rPr>
            </w:pPr>
            <w:r>
              <w:rPr>
                <w:rFonts w:cs="Calibri"/>
                <w:color w:val="000000"/>
                <w:szCs w:val="22"/>
              </w:rPr>
              <w:t>Girasoles</w:t>
            </w:r>
          </w:p>
        </w:tc>
      </w:tr>
      <w:tr w:rsidR="00953F44" w:rsidRPr="00FF64CE" w14:paraId="7EF3F7B1" w14:textId="77777777" w:rsidTr="005707AB">
        <w:tc>
          <w:tcPr>
            <w:tcW w:w="5030" w:type="dxa"/>
            <w:vMerge/>
            <w:vAlign w:val="center"/>
          </w:tcPr>
          <w:p w14:paraId="41C32126" w14:textId="77777777" w:rsidR="00953F44" w:rsidRDefault="00953F44" w:rsidP="005707AB">
            <w:pPr>
              <w:jc w:val="center"/>
            </w:pPr>
          </w:p>
        </w:tc>
        <w:tc>
          <w:tcPr>
            <w:tcW w:w="5030" w:type="dxa"/>
            <w:vAlign w:val="center"/>
          </w:tcPr>
          <w:p w14:paraId="75DB73BC" w14:textId="77777777" w:rsidR="00953F44" w:rsidRPr="00926D08" w:rsidRDefault="00953F44" w:rsidP="005707AB">
            <w:pPr>
              <w:jc w:val="center"/>
              <w:rPr>
                <w:rFonts w:cs="Calibri"/>
                <w:szCs w:val="22"/>
                <w:lang w:val="en-US"/>
              </w:rPr>
            </w:pPr>
            <w:r>
              <w:rPr>
                <w:rFonts w:cs="Calibri"/>
                <w:color w:val="000000"/>
                <w:szCs w:val="22"/>
              </w:rPr>
              <w:t>Tambo Dos de mayo</w:t>
            </w:r>
          </w:p>
        </w:tc>
      </w:tr>
      <w:tr w:rsidR="00953F44" w:rsidRPr="00FF64CE" w14:paraId="40A7D24B" w14:textId="77777777" w:rsidTr="005707AB">
        <w:tc>
          <w:tcPr>
            <w:tcW w:w="5030" w:type="dxa"/>
            <w:vMerge/>
            <w:vAlign w:val="center"/>
          </w:tcPr>
          <w:p w14:paraId="70724000" w14:textId="77777777" w:rsidR="00953F44" w:rsidRDefault="00953F44" w:rsidP="005707AB">
            <w:pPr>
              <w:jc w:val="center"/>
            </w:pPr>
          </w:p>
        </w:tc>
        <w:tc>
          <w:tcPr>
            <w:tcW w:w="5030" w:type="dxa"/>
            <w:vAlign w:val="center"/>
          </w:tcPr>
          <w:p w14:paraId="6A0E4632" w14:textId="77777777" w:rsidR="00953F44" w:rsidRDefault="00953F44" w:rsidP="005707AB">
            <w:pPr>
              <w:jc w:val="center"/>
              <w:rPr>
                <w:rFonts w:cs="Calibri"/>
                <w:color w:val="000000"/>
                <w:szCs w:val="22"/>
              </w:rPr>
            </w:pPr>
            <w:r>
              <w:rPr>
                <w:rFonts w:cs="Calibri"/>
                <w:color w:val="000000"/>
                <w:szCs w:val="22"/>
              </w:rPr>
              <w:t>Tierra Viva Mendiburu</w:t>
            </w:r>
          </w:p>
        </w:tc>
      </w:tr>
      <w:tr w:rsidR="00953F44" w:rsidRPr="00FF64CE" w14:paraId="07DB42E1" w14:textId="77777777" w:rsidTr="005707AB">
        <w:tc>
          <w:tcPr>
            <w:tcW w:w="5030" w:type="dxa"/>
            <w:vMerge/>
            <w:vAlign w:val="center"/>
          </w:tcPr>
          <w:p w14:paraId="013B50D4" w14:textId="77777777" w:rsidR="00953F44" w:rsidRDefault="00953F44" w:rsidP="005707AB">
            <w:pPr>
              <w:jc w:val="center"/>
            </w:pPr>
          </w:p>
        </w:tc>
        <w:tc>
          <w:tcPr>
            <w:tcW w:w="5030" w:type="dxa"/>
            <w:vAlign w:val="center"/>
          </w:tcPr>
          <w:p w14:paraId="5B9896BA" w14:textId="77777777" w:rsidR="00953F44" w:rsidRDefault="00953F44" w:rsidP="005707AB">
            <w:pPr>
              <w:jc w:val="center"/>
              <w:rPr>
                <w:rFonts w:cs="Calibri"/>
                <w:color w:val="000000"/>
                <w:szCs w:val="22"/>
              </w:rPr>
            </w:pPr>
            <w:r>
              <w:rPr>
                <w:rFonts w:cs="Calibri"/>
                <w:color w:val="000000"/>
                <w:szCs w:val="22"/>
              </w:rPr>
              <w:t>Habitat</w:t>
            </w:r>
          </w:p>
        </w:tc>
      </w:tr>
      <w:tr w:rsidR="00953F44" w:rsidRPr="00FF64CE" w14:paraId="38FB90F3" w14:textId="77777777" w:rsidTr="005707AB">
        <w:tc>
          <w:tcPr>
            <w:tcW w:w="5030" w:type="dxa"/>
            <w:vMerge/>
            <w:vAlign w:val="center"/>
          </w:tcPr>
          <w:p w14:paraId="01A1607F" w14:textId="77777777" w:rsidR="00953F44" w:rsidRDefault="00953F44" w:rsidP="005707AB">
            <w:pPr>
              <w:jc w:val="center"/>
            </w:pPr>
          </w:p>
        </w:tc>
        <w:tc>
          <w:tcPr>
            <w:tcW w:w="5030" w:type="dxa"/>
            <w:vAlign w:val="center"/>
          </w:tcPr>
          <w:p w14:paraId="26FFA8CD" w14:textId="77777777" w:rsidR="00953F44" w:rsidRPr="00926D08" w:rsidRDefault="00953F44" w:rsidP="005707AB">
            <w:pPr>
              <w:jc w:val="center"/>
              <w:rPr>
                <w:rFonts w:cs="Calibri"/>
                <w:szCs w:val="22"/>
                <w:lang w:val="en-US"/>
              </w:rPr>
            </w:pPr>
            <w:r>
              <w:rPr>
                <w:rFonts w:cs="Calibri"/>
                <w:color w:val="000000"/>
                <w:szCs w:val="22"/>
              </w:rPr>
              <w:t>Ibis Budget</w:t>
            </w:r>
          </w:p>
        </w:tc>
      </w:tr>
      <w:tr w:rsidR="004F3886" w:rsidRPr="00FF64CE" w14:paraId="21E30A1C" w14:textId="77777777" w:rsidTr="00195BBE">
        <w:tc>
          <w:tcPr>
            <w:tcW w:w="5030" w:type="dxa"/>
            <w:vMerge w:val="restart"/>
            <w:vAlign w:val="center"/>
          </w:tcPr>
          <w:p w14:paraId="75E4DFD8" w14:textId="5A30CDC7" w:rsidR="004F3886" w:rsidRDefault="004F3886" w:rsidP="004F3886">
            <w:pPr>
              <w:jc w:val="center"/>
            </w:pPr>
            <w:r>
              <w:t>Arequipa</w:t>
            </w:r>
          </w:p>
        </w:tc>
        <w:tc>
          <w:tcPr>
            <w:tcW w:w="5030" w:type="dxa"/>
          </w:tcPr>
          <w:p w14:paraId="686C681D" w14:textId="629DA52D" w:rsidR="004F3886" w:rsidRDefault="004F3886" w:rsidP="004F3886">
            <w:pPr>
              <w:jc w:val="center"/>
              <w:rPr>
                <w:rFonts w:cs="Calibri"/>
                <w:color w:val="000000"/>
                <w:szCs w:val="22"/>
              </w:rPr>
            </w:pPr>
            <w:r w:rsidRPr="00C337FF">
              <w:t>Hotel Corregidor</w:t>
            </w:r>
          </w:p>
        </w:tc>
      </w:tr>
      <w:tr w:rsidR="004F3886" w:rsidRPr="00FF64CE" w14:paraId="5D7F223B" w14:textId="77777777" w:rsidTr="00195BBE">
        <w:tc>
          <w:tcPr>
            <w:tcW w:w="5030" w:type="dxa"/>
            <w:vMerge/>
            <w:vAlign w:val="center"/>
          </w:tcPr>
          <w:p w14:paraId="64F0EA0E" w14:textId="77777777" w:rsidR="004F3886" w:rsidRDefault="004F3886" w:rsidP="004F3886">
            <w:pPr>
              <w:jc w:val="center"/>
            </w:pPr>
          </w:p>
        </w:tc>
        <w:tc>
          <w:tcPr>
            <w:tcW w:w="5030" w:type="dxa"/>
          </w:tcPr>
          <w:p w14:paraId="09500291" w14:textId="54D695A0" w:rsidR="004F3886" w:rsidRDefault="004F3886" w:rsidP="004F3886">
            <w:pPr>
              <w:jc w:val="center"/>
              <w:rPr>
                <w:rFonts w:cs="Calibri"/>
                <w:color w:val="000000"/>
                <w:szCs w:val="22"/>
              </w:rPr>
            </w:pPr>
            <w:r w:rsidRPr="00C337FF">
              <w:t>Vita Arequipa</w:t>
            </w:r>
          </w:p>
        </w:tc>
      </w:tr>
      <w:tr w:rsidR="004F3886" w:rsidRPr="00FF64CE" w14:paraId="0410F349" w14:textId="77777777" w:rsidTr="00195BBE">
        <w:tc>
          <w:tcPr>
            <w:tcW w:w="5030" w:type="dxa"/>
            <w:vMerge/>
            <w:vAlign w:val="center"/>
          </w:tcPr>
          <w:p w14:paraId="689FBC7E" w14:textId="77777777" w:rsidR="004F3886" w:rsidRDefault="004F3886" w:rsidP="004F3886">
            <w:pPr>
              <w:jc w:val="center"/>
            </w:pPr>
          </w:p>
        </w:tc>
        <w:tc>
          <w:tcPr>
            <w:tcW w:w="5030" w:type="dxa"/>
          </w:tcPr>
          <w:p w14:paraId="530F1121" w14:textId="4736F2A4" w:rsidR="004F3886" w:rsidRDefault="004F3886" w:rsidP="004F3886">
            <w:pPr>
              <w:jc w:val="center"/>
              <w:rPr>
                <w:rFonts w:cs="Calibri"/>
                <w:color w:val="000000"/>
                <w:szCs w:val="22"/>
              </w:rPr>
            </w:pPr>
            <w:r w:rsidRPr="00C337FF">
              <w:t>Maison D´Elise</w:t>
            </w:r>
          </w:p>
        </w:tc>
      </w:tr>
      <w:tr w:rsidR="004F3886" w:rsidRPr="00FF64CE" w14:paraId="1B6D9F1A" w14:textId="77777777" w:rsidTr="00195BBE">
        <w:tc>
          <w:tcPr>
            <w:tcW w:w="5030" w:type="dxa"/>
            <w:vMerge/>
            <w:vAlign w:val="center"/>
          </w:tcPr>
          <w:p w14:paraId="506FCFFA" w14:textId="77777777" w:rsidR="004F3886" w:rsidRDefault="004F3886" w:rsidP="004F3886">
            <w:pPr>
              <w:jc w:val="center"/>
            </w:pPr>
          </w:p>
        </w:tc>
        <w:tc>
          <w:tcPr>
            <w:tcW w:w="5030" w:type="dxa"/>
          </w:tcPr>
          <w:p w14:paraId="6C8A9471" w14:textId="22075D6A" w:rsidR="004F3886" w:rsidRDefault="004F3886" w:rsidP="004F3886">
            <w:pPr>
              <w:jc w:val="center"/>
              <w:rPr>
                <w:rFonts w:cs="Calibri"/>
                <w:color w:val="000000"/>
                <w:szCs w:val="22"/>
              </w:rPr>
            </w:pPr>
            <w:r w:rsidRPr="00C337FF">
              <w:t>Casa Andina Standard</w:t>
            </w:r>
          </w:p>
        </w:tc>
      </w:tr>
      <w:tr w:rsidR="004F3886" w:rsidRPr="00FF64CE" w14:paraId="434C111B" w14:textId="77777777" w:rsidTr="005707AB">
        <w:tc>
          <w:tcPr>
            <w:tcW w:w="5030" w:type="dxa"/>
            <w:vAlign w:val="center"/>
          </w:tcPr>
          <w:p w14:paraId="577D5939" w14:textId="78095F93" w:rsidR="004F3886" w:rsidRDefault="004F3886" w:rsidP="004F3886">
            <w:pPr>
              <w:jc w:val="center"/>
            </w:pPr>
            <w:r>
              <w:t>Colca</w:t>
            </w:r>
          </w:p>
        </w:tc>
        <w:tc>
          <w:tcPr>
            <w:tcW w:w="5030" w:type="dxa"/>
            <w:vAlign w:val="center"/>
          </w:tcPr>
          <w:p w14:paraId="7ED4C30F" w14:textId="0F976B33" w:rsidR="004F3886" w:rsidRDefault="004F3886" w:rsidP="004F3886">
            <w:pPr>
              <w:jc w:val="center"/>
              <w:rPr>
                <w:rFonts w:cs="Calibri"/>
                <w:color w:val="000000"/>
                <w:szCs w:val="22"/>
              </w:rPr>
            </w:pPr>
            <w:r w:rsidRPr="008D313D">
              <w:t>Estancia Pozo del Cielo</w:t>
            </w:r>
          </w:p>
        </w:tc>
      </w:tr>
      <w:tr w:rsidR="004F3886" w:rsidRPr="00FF64CE" w14:paraId="3F9488BD" w14:textId="77777777" w:rsidTr="00F67F0E">
        <w:tc>
          <w:tcPr>
            <w:tcW w:w="5030" w:type="dxa"/>
            <w:vMerge w:val="restart"/>
            <w:vAlign w:val="center"/>
          </w:tcPr>
          <w:p w14:paraId="1951F843" w14:textId="625CBD2A" w:rsidR="004F3886" w:rsidRDefault="004F3886" w:rsidP="004F3886">
            <w:pPr>
              <w:jc w:val="center"/>
            </w:pPr>
            <w:r>
              <w:t>Puno zona urbana</w:t>
            </w:r>
          </w:p>
        </w:tc>
        <w:tc>
          <w:tcPr>
            <w:tcW w:w="5030" w:type="dxa"/>
          </w:tcPr>
          <w:p w14:paraId="78ADD36A" w14:textId="05980FCC" w:rsidR="004F3886" w:rsidRDefault="004F3886" w:rsidP="004F3886">
            <w:pPr>
              <w:jc w:val="center"/>
              <w:rPr>
                <w:rFonts w:cs="Calibri"/>
                <w:color w:val="000000"/>
                <w:szCs w:val="22"/>
              </w:rPr>
            </w:pPr>
            <w:r w:rsidRPr="00A16B14">
              <w:t>Casa Andina Standard Puno</w:t>
            </w:r>
          </w:p>
        </w:tc>
      </w:tr>
      <w:tr w:rsidR="004F3886" w:rsidRPr="00FF64CE" w14:paraId="19BE246A" w14:textId="77777777" w:rsidTr="00F67F0E">
        <w:tc>
          <w:tcPr>
            <w:tcW w:w="5030" w:type="dxa"/>
            <w:vMerge/>
            <w:vAlign w:val="center"/>
          </w:tcPr>
          <w:p w14:paraId="0D041E75" w14:textId="77777777" w:rsidR="004F3886" w:rsidRDefault="004F3886" w:rsidP="004F3886">
            <w:pPr>
              <w:jc w:val="center"/>
            </w:pPr>
          </w:p>
        </w:tc>
        <w:tc>
          <w:tcPr>
            <w:tcW w:w="5030" w:type="dxa"/>
          </w:tcPr>
          <w:p w14:paraId="721138D4" w14:textId="35A2BE95" w:rsidR="004F3886" w:rsidRDefault="004F3886" w:rsidP="004F3886">
            <w:pPr>
              <w:jc w:val="center"/>
              <w:rPr>
                <w:rFonts w:cs="Calibri"/>
                <w:color w:val="000000"/>
                <w:szCs w:val="22"/>
              </w:rPr>
            </w:pPr>
            <w:r w:rsidRPr="00A16B14">
              <w:t>Casona Plaza</w:t>
            </w:r>
          </w:p>
        </w:tc>
      </w:tr>
      <w:tr w:rsidR="004F3886" w:rsidRPr="00FF64CE" w14:paraId="3DC40B0D" w14:textId="77777777" w:rsidTr="00F67F0E">
        <w:tc>
          <w:tcPr>
            <w:tcW w:w="5030" w:type="dxa"/>
            <w:vMerge/>
            <w:vAlign w:val="center"/>
          </w:tcPr>
          <w:p w14:paraId="2E87B2AD" w14:textId="77777777" w:rsidR="004F3886" w:rsidRDefault="004F3886" w:rsidP="004F3886">
            <w:pPr>
              <w:jc w:val="center"/>
            </w:pPr>
          </w:p>
        </w:tc>
        <w:tc>
          <w:tcPr>
            <w:tcW w:w="5030" w:type="dxa"/>
          </w:tcPr>
          <w:p w14:paraId="26DE6B38" w14:textId="3F7619D1" w:rsidR="004F3886" w:rsidRDefault="004F3886" w:rsidP="004F3886">
            <w:pPr>
              <w:jc w:val="center"/>
              <w:rPr>
                <w:rFonts w:cs="Calibri"/>
                <w:color w:val="000000"/>
                <w:szCs w:val="22"/>
              </w:rPr>
            </w:pPr>
            <w:r w:rsidRPr="00A16B14">
              <w:t>Hacienda Puno</w:t>
            </w:r>
          </w:p>
        </w:tc>
      </w:tr>
      <w:tr w:rsidR="004F3886" w:rsidRPr="00ED1E5D" w14:paraId="768C83F7" w14:textId="77777777" w:rsidTr="005707AB">
        <w:tc>
          <w:tcPr>
            <w:tcW w:w="5030" w:type="dxa"/>
            <w:vMerge w:val="restart"/>
            <w:vAlign w:val="center"/>
          </w:tcPr>
          <w:p w14:paraId="25F47C67" w14:textId="77777777" w:rsidR="004F3886" w:rsidRPr="00FF64CE" w:rsidRDefault="004F3886" w:rsidP="004F3886">
            <w:pPr>
              <w:jc w:val="center"/>
            </w:pPr>
            <w:r>
              <w:t>Cusco</w:t>
            </w:r>
          </w:p>
        </w:tc>
        <w:tc>
          <w:tcPr>
            <w:tcW w:w="5030" w:type="dxa"/>
            <w:vAlign w:val="center"/>
          </w:tcPr>
          <w:p w14:paraId="2F554D8A" w14:textId="77777777" w:rsidR="004F3886" w:rsidRPr="000C1890" w:rsidRDefault="004F3886" w:rsidP="004F3886">
            <w:pPr>
              <w:jc w:val="center"/>
              <w:rPr>
                <w:rFonts w:cs="Calibri"/>
                <w:szCs w:val="22"/>
                <w:lang w:val="en-US"/>
              </w:rPr>
            </w:pPr>
            <w:r>
              <w:rPr>
                <w:rFonts w:cs="Calibri"/>
                <w:color w:val="000000"/>
                <w:szCs w:val="22"/>
              </w:rPr>
              <w:t>San Francisco Plaza</w:t>
            </w:r>
          </w:p>
        </w:tc>
      </w:tr>
      <w:tr w:rsidR="004F3886" w:rsidRPr="00ED1E5D" w14:paraId="68DB9050" w14:textId="77777777" w:rsidTr="005707AB">
        <w:tc>
          <w:tcPr>
            <w:tcW w:w="5030" w:type="dxa"/>
            <w:vMerge/>
            <w:vAlign w:val="center"/>
          </w:tcPr>
          <w:p w14:paraId="07AF9CF6" w14:textId="77777777" w:rsidR="004F3886" w:rsidRDefault="004F3886" w:rsidP="004F3886">
            <w:pPr>
              <w:jc w:val="center"/>
            </w:pPr>
          </w:p>
        </w:tc>
        <w:tc>
          <w:tcPr>
            <w:tcW w:w="5030" w:type="dxa"/>
            <w:vAlign w:val="center"/>
          </w:tcPr>
          <w:p w14:paraId="77253127" w14:textId="77777777" w:rsidR="004F3886" w:rsidRPr="000C1890" w:rsidRDefault="004F3886" w:rsidP="004F3886">
            <w:pPr>
              <w:jc w:val="center"/>
              <w:rPr>
                <w:rFonts w:cs="Calibri"/>
                <w:szCs w:val="22"/>
                <w:lang w:val="en-US"/>
              </w:rPr>
            </w:pPr>
            <w:r>
              <w:rPr>
                <w:rFonts w:cs="Calibri"/>
                <w:color w:val="000000"/>
                <w:szCs w:val="22"/>
              </w:rPr>
              <w:t>Eco Inn</w:t>
            </w:r>
          </w:p>
        </w:tc>
      </w:tr>
      <w:tr w:rsidR="004F3886" w:rsidRPr="00ED1E5D" w14:paraId="7ABF7942" w14:textId="77777777" w:rsidTr="005707AB">
        <w:tc>
          <w:tcPr>
            <w:tcW w:w="5030" w:type="dxa"/>
            <w:vMerge/>
            <w:vAlign w:val="center"/>
          </w:tcPr>
          <w:p w14:paraId="4A3C43AC" w14:textId="77777777" w:rsidR="004F3886" w:rsidRDefault="004F3886" w:rsidP="004F3886">
            <w:pPr>
              <w:jc w:val="center"/>
            </w:pPr>
          </w:p>
        </w:tc>
        <w:tc>
          <w:tcPr>
            <w:tcW w:w="5030" w:type="dxa"/>
            <w:vAlign w:val="center"/>
          </w:tcPr>
          <w:p w14:paraId="04FD0BEF" w14:textId="77777777" w:rsidR="004F3886" w:rsidRDefault="004F3886" w:rsidP="004F3886">
            <w:pPr>
              <w:jc w:val="center"/>
              <w:rPr>
                <w:rFonts w:cs="Calibri"/>
                <w:color w:val="000000"/>
                <w:szCs w:val="22"/>
              </w:rPr>
            </w:pPr>
            <w:r>
              <w:rPr>
                <w:rFonts w:cs="Calibri"/>
                <w:color w:val="000000"/>
                <w:szCs w:val="22"/>
              </w:rPr>
              <w:t>Augusto´s Cusco</w:t>
            </w:r>
          </w:p>
        </w:tc>
      </w:tr>
      <w:tr w:rsidR="004F3886" w:rsidRPr="00ED1E5D" w14:paraId="7503F8EE" w14:textId="77777777" w:rsidTr="005707AB">
        <w:tc>
          <w:tcPr>
            <w:tcW w:w="5030" w:type="dxa"/>
            <w:vMerge/>
            <w:vAlign w:val="center"/>
          </w:tcPr>
          <w:p w14:paraId="1E9BC3FA" w14:textId="77777777" w:rsidR="004F3886" w:rsidRDefault="004F3886" w:rsidP="004F3886">
            <w:pPr>
              <w:jc w:val="center"/>
            </w:pPr>
          </w:p>
        </w:tc>
        <w:tc>
          <w:tcPr>
            <w:tcW w:w="5030" w:type="dxa"/>
          </w:tcPr>
          <w:p w14:paraId="58BA0FFB" w14:textId="77777777" w:rsidR="004F3886" w:rsidRPr="000C1890" w:rsidRDefault="004F3886" w:rsidP="004F3886">
            <w:pPr>
              <w:jc w:val="center"/>
              <w:rPr>
                <w:rFonts w:cs="Calibri"/>
                <w:szCs w:val="22"/>
                <w:lang w:val="en-US"/>
              </w:rPr>
            </w:pPr>
            <w:r w:rsidRPr="00634521">
              <w:t>Montes Central</w:t>
            </w:r>
          </w:p>
        </w:tc>
      </w:tr>
      <w:tr w:rsidR="004F3886" w:rsidRPr="00ED1E5D" w14:paraId="695CB5F0" w14:textId="77777777" w:rsidTr="005707AB">
        <w:tc>
          <w:tcPr>
            <w:tcW w:w="5030" w:type="dxa"/>
            <w:vMerge/>
            <w:vAlign w:val="center"/>
          </w:tcPr>
          <w:p w14:paraId="3471C01E" w14:textId="77777777" w:rsidR="004F3886" w:rsidRDefault="004F3886" w:rsidP="004F3886">
            <w:pPr>
              <w:jc w:val="center"/>
            </w:pPr>
          </w:p>
        </w:tc>
        <w:tc>
          <w:tcPr>
            <w:tcW w:w="5030" w:type="dxa"/>
          </w:tcPr>
          <w:p w14:paraId="0AE409E8" w14:textId="77777777" w:rsidR="004F3886" w:rsidRPr="000C1890" w:rsidRDefault="004F3886" w:rsidP="004F3886">
            <w:pPr>
              <w:jc w:val="center"/>
              <w:rPr>
                <w:rFonts w:cs="Calibri"/>
                <w:szCs w:val="22"/>
                <w:lang w:val="en-US"/>
              </w:rPr>
            </w:pPr>
            <w:r w:rsidRPr="00634521">
              <w:t>Emperador Plaza</w:t>
            </w:r>
          </w:p>
        </w:tc>
      </w:tr>
      <w:tr w:rsidR="004F3886" w:rsidRPr="00ED1E5D" w14:paraId="5839F8F0" w14:textId="77777777" w:rsidTr="005707AB">
        <w:tc>
          <w:tcPr>
            <w:tcW w:w="5030" w:type="dxa"/>
            <w:vMerge/>
            <w:vAlign w:val="center"/>
          </w:tcPr>
          <w:p w14:paraId="24BC9BEB" w14:textId="77777777" w:rsidR="004F3886" w:rsidRDefault="004F3886" w:rsidP="004F3886">
            <w:pPr>
              <w:jc w:val="center"/>
            </w:pPr>
          </w:p>
        </w:tc>
        <w:tc>
          <w:tcPr>
            <w:tcW w:w="5030" w:type="dxa"/>
          </w:tcPr>
          <w:p w14:paraId="72B65724" w14:textId="77777777" w:rsidR="004F3886" w:rsidRPr="000C1890" w:rsidRDefault="004F3886" w:rsidP="004F3886">
            <w:pPr>
              <w:jc w:val="center"/>
              <w:rPr>
                <w:rFonts w:cs="Calibri"/>
                <w:szCs w:val="22"/>
                <w:lang w:val="en-US"/>
              </w:rPr>
            </w:pPr>
            <w:r w:rsidRPr="00634521">
              <w:t>Anden Inca</w:t>
            </w:r>
          </w:p>
        </w:tc>
      </w:tr>
      <w:tr w:rsidR="004F3886" w:rsidRPr="00ED1E5D" w14:paraId="25EF3307" w14:textId="77777777" w:rsidTr="005707AB">
        <w:tc>
          <w:tcPr>
            <w:tcW w:w="5030" w:type="dxa"/>
            <w:vMerge/>
            <w:vAlign w:val="center"/>
          </w:tcPr>
          <w:p w14:paraId="430FE894" w14:textId="77777777" w:rsidR="004F3886" w:rsidRDefault="004F3886" w:rsidP="004F3886">
            <w:pPr>
              <w:jc w:val="center"/>
            </w:pPr>
          </w:p>
        </w:tc>
        <w:tc>
          <w:tcPr>
            <w:tcW w:w="5030" w:type="dxa"/>
            <w:vAlign w:val="center"/>
          </w:tcPr>
          <w:p w14:paraId="545A43FD" w14:textId="77777777" w:rsidR="004F3886" w:rsidRPr="000C1890" w:rsidRDefault="004F3886" w:rsidP="004F3886">
            <w:pPr>
              <w:jc w:val="center"/>
              <w:rPr>
                <w:rFonts w:cs="Calibri"/>
                <w:szCs w:val="22"/>
                <w:lang w:val="en-US"/>
              </w:rPr>
            </w:pPr>
            <w:r>
              <w:rPr>
                <w:rFonts w:cs="Calibri"/>
                <w:color w:val="000000"/>
                <w:szCs w:val="22"/>
              </w:rPr>
              <w:t>Royal Inka II</w:t>
            </w:r>
          </w:p>
        </w:tc>
      </w:tr>
      <w:tr w:rsidR="004F3886" w:rsidRPr="00ED1E5D" w14:paraId="1994430D" w14:textId="77777777" w:rsidTr="005707AB">
        <w:tc>
          <w:tcPr>
            <w:tcW w:w="5030" w:type="dxa"/>
            <w:vMerge w:val="restart"/>
            <w:vAlign w:val="center"/>
          </w:tcPr>
          <w:p w14:paraId="64855F85" w14:textId="77777777" w:rsidR="004F3886" w:rsidRDefault="004F3886" w:rsidP="004F3886">
            <w:pPr>
              <w:jc w:val="center"/>
            </w:pPr>
            <w:r>
              <w:t>Urubamba</w:t>
            </w:r>
          </w:p>
        </w:tc>
        <w:tc>
          <w:tcPr>
            <w:tcW w:w="5030" w:type="dxa"/>
            <w:vAlign w:val="center"/>
          </w:tcPr>
          <w:p w14:paraId="6BAE5232" w14:textId="77777777" w:rsidR="004F3886" w:rsidRDefault="004F3886" w:rsidP="004F3886">
            <w:pPr>
              <w:jc w:val="center"/>
              <w:rPr>
                <w:rFonts w:cs="Calibri"/>
                <w:color w:val="000000"/>
                <w:szCs w:val="22"/>
              </w:rPr>
            </w:pPr>
            <w:r>
              <w:rPr>
                <w:rFonts w:cs="Calibri"/>
                <w:color w:val="000000"/>
                <w:szCs w:val="22"/>
              </w:rPr>
              <w:t>Mabey Valle Sagrado</w:t>
            </w:r>
          </w:p>
        </w:tc>
      </w:tr>
      <w:tr w:rsidR="004F3886" w:rsidRPr="00ED1E5D" w14:paraId="51EBD70A" w14:textId="77777777" w:rsidTr="005707AB">
        <w:tc>
          <w:tcPr>
            <w:tcW w:w="5030" w:type="dxa"/>
            <w:vMerge/>
            <w:vAlign w:val="center"/>
          </w:tcPr>
          <w:p w14:paraId="67DCF900" w14:textId="77777777" w:rsidR="004F3886" w:rsidRDefault="004F3886" w:rsidP="004F3886">
            <w:pPr>
              <w:jc w:val="center"/>
            </w:pPr>
          </w:p>
        </w:tc>
        <w:tc>
          <w:tcPr>
            <w:tcW w:w="5030" w:type="dxa"/>
            <w:vAlign w:val="center"/>
          </w:tcPr>
          <w:p w14:paraId="23496672" w14:textId="77777777" w:rsidR="004F3886" w:rsidRDefault="004F3886" w:rsidP="004F3886">
            <w:pPr>
              <w:jc w:val="center"/>
              <w:rPr>
                <w:rFonts w:cs="Calibri"/>
                <w:color w:val="000000"/>
                <w:szCs w:val="22"/>
              </w:rPr>
            </w:pPr>
            <w:r>
              <w:rPr>
                <w:rFonts w:cs="Calibri"/>
                <w:color w:val="000000"/>
                <w:szCs w:val="22"/>
              </w:rPr>
              <w:t>Agusto´s Hotel</w:t>
            </w:r>
          </w:p>
        </w:tc>
      </w:tr>
      <w:tr w:rsidR="004F3886" w:rsidRPr="00ED1E5D" w14:paraId="042F2E76" w14:textId="77777777" w:rsidTr="005707AB">
        <w:tc>
          <w:tcPr>
            <w:tcW w:w="5030" w:type="dxa"/>
            <w:vMerge/>
            <w:vAlign w:val="center"/>
          </w:tcPr>
          <w:p w14:paraId="5FA57A3D" w14:textId="77777777" w:rsidR="004F3886" w:rsidRDefault="004F3886" w:rsidP="004F3886">
            <w:pPr>
              <w:jc w:val="center"/>
            </w:pPr>
          </w:p>
        </w:tc>
        <w:tc>
          <w:tcPr>
            <w:tcW w:w="5030" w:type="dxa"/>
            <w:vAlign w:val="center"/>
          </w:tcPr>
          <w:p w14:paraId="6A4F6DAB" w14:textId="77777777" w:rsidR="004F3886" w:rsidRDefault="004F3886" w:rsidP="004F3886">
            <w:pPr>
              <w:jc w:val="center"/>
              <w:rPr>
                <w:rFonts w:cs="Calibri"/>
                <w:color w:val="000000"/>
                <w:szCs w:val="22"/>
              </w:rPr>
            </w:pPr>
            <w:r>
              <w:rPr>
                <w:rFonts w:cs="Calibri"/>
                <w:color w:val="000000"/>
                <w:szCs w:val="22"/>
              </w:rPr>
              <w:t>San Agustín Urubamba</w:t>
            </w:r>
          </w:p>
        </w:tc>
      </w:tr>
    </w:tbl>
    <w:p w14:paraId="4664C472" w14:textId="77777777" w:rsidR="00953F44" w:rsidRDefault="00953F44" w:rsidP="00953F44">
      <w:pPr>
        <w:pStyle w:val="itinerario"/>
        <w:rPr>
          <w:lang w:val="es-ES"/>
        </w:rPr>
      </w:pPr>
    </w:p>
    <w:p w14:paraId="2CCD9CC6" w14:textId="77777777" w:rsidR="0037596F" w:rsidRDefault="0037596F" w:rsidP="00953F44">
      <w:pPr>
        <w:pStyle w:val="itinerario"/>
        <w:rPr>
          <w:lang w:val="es-ES"/>
        </w:rPr>
      </w:pPr>
    </w:p>
    <w:p w14:paraId="25949426" w14:textId="77777777" w:rsidR="0037596F" w:rsidRDefault="0037596F" w:rsidP="00953F44">
      <w:pPr>
        <w:pStyle w:val="itinerario"/>
        <w:rPr>
          <w:lang w:val="es-ES"/>
        </w:rPr>
      </w:pPr>
    </w:p>
    <w:p w14:paraId="4BD89382" w14:textId="77777777" w:rsidR="0037596F" w:rsidRDefault="0037596F" w:rsidP="00953F44">
      <w:pPr>
        <w:pStyle w:val="itinerario"/>
        <w:rPr>
          <w:lang w:val="es-ES"/>
        </w:rPr>
      </w:pPr>
    </w:p>
    <w:p w14:paraId="608E8EE4" w14:textId="77777777" w:rsidR="0037596F" w:rsidRDefault="0037596F" w:rsidP="00953F44">
      <w:pPr>
        <w:pStyle w:val="itinerario"/>
        <w:rPr>
          <w:lang w:val="es-ES"/>
        </w:rPr>
      </w:pPr>
    </w:p>
    <w:p w14:paraId="779BF805" w14:textId="77777777" w:rsidR="0037596F" w:rsidRDefault="0037596F" w:rsidP="00953F44">
      <w:pPr>
        <w:pStyle w:val="itinerario"/>
        <w:rPr>
          <w:lang w:val="es-ES"/>
        </w:rPr>
      </w:pPr>
    </w:p>
    <w:p w14:paraId="12535B65" w14:textId="77777777" w:rsidR="0037596F" w:rsidRDefault="0037596F" w:rsidP="00953F44">
      <w:pPr>
        <w:pStyle w:val="itinerario"/>
        <w:rPr>
          <w:lang w:val="es-ES"/>
        </w:rPr>
      </w:pPr>
    </w:p>
    <w:p w14:paraId="6A3081CC" w14:textId="77777777" w:rsidR="0037596F" w:rsidRDefault="0037596F" w:rsidP="00953F44">
      <w:pPr>
        <w:pStyle w:val="itinerario"/>
        <w:rPr>
          <w:lang w:val="es-ES"/>
        </w:rPr>
      </w:pPr>
    </w:p>
    <w:p w14:paraId="5DC61A6F" w14:textId="77777777" w:rsidR="0037596F" w:rsidRDefault="0037596F" w:rsidP="00953F44">
      <w:pPr>
        <w:pStyle w:val="itinerario"/>
        <w:rPr>
          <w:lang w:val="es-ES"/>
        </w:rPr>
      </w:pPr>
    </w:p>
    <w:p w14:paraId="22D122E1" w14:textId="77777777" w:rsidR="00953F44" w:rsidRDefault="00953F44" w:rsidP="00953F44">
      <w:pPr>
        <w:pStyle w:val="itinerario"/>
        <w:rPr>
          <w:lang w:val="es-ES"/>
        </w:rPr>
      </w:pPr>
    </w:p>
    <w:tbl>
      <w:tblPr>
        <w:tblStyle w:val="Tablaconcuadrcula1"/>
        <w:tblW w:w="0" w:type="auto"/>
        <w:jc w:val="center"/>
        <w:tblLook w:val="04A0" w:firstRow="1" w:lastRow="0" w:firstColumn="1" w:lastColumn="0" w:noHBand="0" w:noVBand="1"/>
      </w:tblPr>
      <w:tblGrid>
        <w:gridCol w:w="5030"/>
        <w:gridCol w:w="5030"/>
      </w:tblGrid>
      <w:tr w:rsidR="0037596F" w:rsidRPr="00FA6295" w14:paraId="59EED6F7" w14:textId="77777777" w:rsidTr="000943D8">
        <w:trPr>
          <w:jc w:val="center"/>
        </w:trPr>
        <w:tc>
          <w:tcPr>
            <w:tcW w:w="10060" w:type="dxa"/>
            <w:gridSpan w:val="2"/>
            <w:shd w:val="clear" w:color="auto" w:fill="1F3864"/>
            <w:vAlign w:val="center"/>
          </w:tcPr>
          <w:p w14:paraId="1E8E736D" w14:textId="77777777" w:rsidR="0037596F" w:rsidRPr="00FA6295" w:rsidRDefault="0037596F" w:rsidP="000943D8">
            <w:pPr>
              <w:jc w:val="center"/>
              <w:rPr>
                <w:b/>
                <w:bCs/>
                <w:color w:val="FFFFFF" w:themeColor="background1"/>
                <w:sz w:val="28"/>
                <w:szCs w:val="28"/>
              </w:rPr>
            </w:pPr>
            <w:r w:rsidRPr="00FA6295">
              <w:rPr>
                <w:b/>
                <w:bCs/>
                <w:color w:val="FFFFFF" w:themeColor="background1"/>
                <w:sz w:val="28"/>
                <w:szCs w:val="28"/>
                <w:lang w:val="es-ES"/>
              </w:rPr>
              <w:t>Categoría Turista</w:t>
            </w:r>
          </w:p>
        </w:tc>
      </w:tr>
      <w:tr w:rsidR="0037596F" w:rsidRPr="00FA6295" w14:paraId="3D7BF6A0" w14:textId="77777777" w:rsidTr="000943D8">
        <w:trPr>
          <w:jc w:val="center"/>
        </w:trPr>
        <w:tc>
          <w:tcPr>
            <w:tcW w:w="5030" w:type="dxa"/>
            <w:shd w:val="clear" w:color="auto" w:fill="1F3864"/>
            <w:vAlign w:val="center"/>
          </w:tcPr>
          <w:p w14:paraId="3AB9AEAD" w14:textId="77777777" w:rsidR="0037596F" w:rsidRPr="00FA6295" w:rsidRDefault="0037596F" w:rsidP="000943D8">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006F00BD" w14:textId="77777777" w:rsidR="0037596F" w:rsidRPr="00FA6295" w:rsidRDefault="0037596F" w:rsidP="000943D8">
            <w:pPr>
              <w:jc w:val="center"/>
              <w:rPr>
                <w:b/>
                <w:bCs/>
                <w:color w:val="FFFFFF" w:themeColor="background1"/>
                <w:sz w:val="28"/>
                <w:szCs w:val="28"/>
              </w:rPr>
            </w:pPr>
            <w:r w:rsidRPr="00FA6295">
              <w:rPr>
                <w:b/>
                <w:bCs/>
                <w:color w:val="FFFFFF" w:themeColor="background1"/>
                <w:sz w:val="28"/>
                <w:szCs w:val="28"/>
              </w:rPr>
              <w:t>Hotel</w:t>
            </w:r>
          </w:p>
        </w:tc>
      </w:tr>
      <w:tr w:rsidR="0037596F" w:rsidRPr="00A22E6C" w14:paraId="7840A485" w14:textId="77777777" w:rsidTr="000943D8">
        <w:trPr>
          <w:jc w:val="center"/>
        </w:trPr>
        <w:tc>
          <w:tcPr>
            <w:tcW w:w="5030" w:type="dxa"/>
            <w:vMerge w:val="restart"/>
            <w:vAlign w:val="center"/>
          </w:tcPr>
          <w:p w14:paraId="57B13928" w14:textId="77777777" w:rsidR="0037596F" w:rsidRDefault="0037596F" w:rsidP="000943D8">
            <w:pPr>
              <w:jc w:val="center"/>
            </w:pPr>
            <w:r>
              <w:t>Lima</w:t>
            </w:r>
          </w:p>
        </w:tc>
        <w:tc>
          <w:tcPr>
            <w:tcW w:w="5030" w:type="dxa"/>
          </w:tcPr>
          <w:p w14:paraId="44EAA173" w14:textId="77777777" w:rsidR="0037596F" w:rsidRPr="00A22E6C" w:rsidRDefault="0037596F" w:rsidP="000943D8">
            <w:pPr>
              <w:jc w:val="center"/>
              <w:rPr>
                <w:rFonts w:cs="Calibri"/>
                <w:szCs w:val="22"/>
                <w:lang w:val="es-ES"/>
              </w:rPr>
            </w:pPr>
            <w:r w:rsidRPr="00E64974">
              <w:t>El Tambo II</w:t>
            </w:r>
          </w:p>
        </w:tc>
      </w:tr>
      <w:tr w:rsidR="0037596F" w:rsidRPr="00A22E6C" w14:paraId="76774904" w14:textId="77777777" w:rsidTr="000943D8">
        <w:trPr>
          <w:jc w:val="center"/>
        </w:trPr>
        <w:tc>
          <w:tcPr>
            <w:tcW w:w="5030" w:type="dxa"/>
            <w:vMerge/>
            <w:vAlign w:val="center"/>
          </w:tcPr>
          <w:p w14:paraId="62F48A29" w14:textId="77777777" w:rsidR="0037596F" w:rsidRDefault="0037596F" w:rsidP="000943D8">
            <w:pPr>
              <w:jc w:val="center"/>
            </w:pPr>
          </w:p>
        </w:tc>
        <w:tc>
          <w:tcPr>
            <w:tcW w:w="5030" w:type="dxa"/>
          </w:tcPr>
          <w:p w14:paraId="5A652CDF" w14:textId="77777777" w:rsidR="0037596F" w:rsidRPr="00A22E6C" w:rsidRDefault="0037596F" w:rsidP="000943D8">
            <w:pPr>
              <w:jc w:val="center"/>
              <w:rPr>
                <w:rFonts w:cs="Calibri"/>
                <w:szCs w:val="22"/>
                <w:lang w:val="es-ES"/>
              </w:rPr>
            </w:pPr>
            <w:r w:rsidRPr="00E64974">
              <w:t>El Tambo I</w:t>
            </w:r>
          </w:p>
        </w:tc>
      </w:tr>
      <w:tr w:rsidR="0037596F" w:rsidRPr="00345D10" w14:paraId="645AD5D4" w14:textId="77777777" w:rsidTr="000943D8">
        <w:trPr>
          <w:jc w:val="center"/>
        </w:trPr>
        <w:tc>
          <w:tcPr>
            <w:tcW w:w="5030" w:type="dxa"/>
            <w:vMerge/>
            <w:vAlign w:val="center"/>
          </w:tcPr>
          <w:p w14:paraId="59390EC5" w14:textId="77777777" w:rsidR="0037596F" w:rsidRDefault="0037596F" w:rsidP="000943D8">
            <w:pPr>
              <w:jc w:val="center"/>
            </w:pPr>
          </w:p>
        </w:tc>
        <w:tc>
          <w:tcPr>
            <w:tcW w:w="5030" w:type="dxa"/>
          </w:tcPr>
          <w:p w14:paraId="7CF88031" w14:textId="77777777" w:rsidR="0037596F" w:rsidRPr="00345D10" w:rsidRDefault="0037596F" w:rsidP="000943D8">
            <w:pPr>
              <w:jc w:val="center"/>
              <w:rPr>
                <w:rFonts w:cs="Calibri"/>
                <w:szCs w:val="22"/>
                <w:lang w:val="es-ES"/>
              </w:rPr>
            </w:pPr>
            <w:r w:rsidRPr="00E64974">
              <w:t>Casa Andina Standard San Antonio</w:t>
            </w:r>
          </w:p>
        </w:tc>
      </w:tr>
      <w:tr w:rsidR="0037596F" w:rsidRPr="00345D10" w14:paraId="566EF985" w14:textId="77777777" w:rsidTr="000943D8">
        <w:trPr>
          <w:jc w:val="center"/>
        </w:trPr>
        <w:tc>
          <w:tcPr>
            <w:tcW w:w="5030" w:type="dxa"/>
            <w:vMerge/>
            <w:vAlign w:val="center"/>
          </w:tcPr>
          <w:p w14:paraId="0BCA13F0" w14:textId="77777777" w:rsidR="0037596F" w:rsidRDefault="0037596F" w:rsidP="000943D8">
            <w:pPr>
              <w:jc w:val="center"/>
            </w:pPr>
          </w:p>
        </w:tc>
        <w:tc>
          <w:tcPr>
            <w:tcW w:w="5030" w:type="dxa"/>
          </w:tcPr>
          <w:p w14:paraId="626BA392" w14:textId="77777777" w:rsidR="0037596F" w:rsidRPr="00345D10" w:rsidRDefault="0037596F" w:rsidP="000943D8">
            <w:pPr>
              <w:jc w:val="center"/>
              <w:rPr>
                <w:rFonts w:cs="Calibri"/>
                <w:szCs w:val="22"/>
                <w:lang w:val="es-ES"/>
              </w:rPr>
            </w:pPr>
            <w:r w:rsidRPr="00E64974">
              <w:t>Tierra Viva Miraflores Larco</w:t>
            </w:r>
          </w:p>
        </w:tc>
      </w:tr>
      <w:tr w:rsidR="0037596F" w:rsidRPr="00345D10" w14:paraId="6C2AB1C0" w14:textId="77777777" w:rsidTr="000943D8">
        <w:trPr>
          <w:jc w:val="center"/>
        </w:trPr>
        <w:tc>
          <w:tcPr>
            <w:tcW w:w="5030" w:type="dxa"/>
            <w:vMerge/>
            <w:vAlign w:val="center"/>
          </w:tcPr>
          <w:p w14:paraId="7A674937" w14:textId="77777777" w:rsidR="0037596F" w:rsidRDefault="0037596F" w:rsidP="000943D8">
            <w:pPr>
              <w:jc w:val="center"/>
            </w:pPr>
          </w:p>
        </w:tc>
        <w:tc>
          <w:tcPr>
            <w:tcW w:w="5030" w:type="dxa"/>
          </w:tcPr>
          <w:p w14:paraId="6770C461" w14:textId="77777777" w:rsidR="0037596F" w:rsidRPr="00345D10" w:rsidRDefault="0037596F" w:rsidP="000943D8">
            <w:pPr>
              <w:jc w:val="center"/>
              <w:rPr>
                <w:rFonts w:cs="Calibri"/>
                <w:szCs w:val="22"/>
                <w:lang w:val="es-ES"/>
              </w:rPr>
            </w:pPr>
            <w:r w:rsidRPr="00E64974">
              <w:t>Britania Miraflores</w:t>
            </w:r>
          </w:p>
        </w:tc>
      </w:tr>
      <w:tr w:rsidR="0037596F" w:rsidRPr="002D46D6" w14:paraId="44AB16EB" w14:textId="77777777" w:rsidTr="000943D8">
        <w:trPr>
          <w:jc w:val="center"/>
        </w:trPr>
        <w:tc>
          <w:tcPr>
            <w:tcW w:w="5030" w:type="dxa"/>
            <w:vMerge/>
            <w:vAlign w:val="center"/>
          </w:tcPr>
          <w:p w14:paraId="3CF1FDE6" w14:textId="77777777" w:rsidR="0037596F" w:rsidRDefault="0037596F" w:rsidP="000943D8">
            <w:pPr>
              <w:jc w:val="center"/>
            </w:pPr>
          </w:p>
        </w:tc>
        <w:tc>
          <w:tcPr>
            <w:tcW w:w="5030" w:type="dxa"/>
          </w:tcPr>
          <w:p w14:paraId="2AA630CE" w14:textId="77777777" w:rsidR="0037596F" w:rsidRPr="002D46D6" w:rsidRDefault="0037596F" w:rsidP="000943D8">
            <w:pPr>
              <w:jc w:val="center"/>
            </w:pPr>
            <w:r w:rsidRPr="00E64974">
              <w:t>Tierra Viva Miraflores Centro</w:t>
            </w:r>
          </w:p>
        </w:tc>
      </w:tr>
      <w:tr w:rsidR="0037596F" w:rsidRPr="00E64974" w14:paraId="7A3CEEEC" w14:textId="77777777" w:rsidTr="000943D8">
        <w:trPr>
          <w:jc w:val="center"/>
        </w:trPr>
        <w:tc>
          <w:tcPr>
            <w:tcW w:w="5030" w:type="dxa"/>
            <w:vMerge w:val="restart"/>
            <w:vAlign w:val="center"/>
          </w:tcPr>
          <w:p w14:paraId="729B052B" w14:textId="77777777" w:rsidR="0037596F" w:rsidRDefault="0037596F" w:rsidP="000943D8">
            <w:pPr>
              <w:jc w:val="center"/>
            </w:pPr>
            <w:r>
              <w:t>Arequipa</w:t>
            </w:r>
          </w:p>
        </w:tc>
        <w:tc>
          <w:tcPr>
            <w:tcW w:w="5030" w:type="dxa"/>
            <w:vAlign w:val="center"/>
          </w:tcPr>
          <w:p w14:paraId="40222D9E" w14:textId="77777777" w:rsidR="0037596F" w:rsidRPr="00E64974" w:rsidRDefault="0037596F" w:rsidP="000943D8">
            <w:pPr>
              <w:jc w:val="center"/>
            </w:pPr>
            <w:r>
              <w:rPr>
                <w:rFonts w:cs="Calibri"/>
                <w:color w:val="000000"/>
                <w:szCs w:val="22"/>
              </w:rPr>
              <w:t>Tierra Viva Arequipa Plaza</w:t>
            </w:r>
          </w:p>
        </w:tc>
      </w:tr>
      <w:tr w:rsidR="0037596F" w:rsidRPr="00E64974" w14:paraId="7D476C46" w14:textId="77777777" w:rsidTr="000943D8">
        <w:trPr>
          <w:jc w:val="center"/>
        </w:trPr>
        <w:tc>
          <w:tcPr>
            <w:tcW w:w="5030" w:type="dxa"/>
            <w:vMerge/>
            <w:vAlign w:val="center"/>
          </w:tcPr>
          <w:p w14:paraId="0EA6BC7D" w14:textId="77777777" w:rsidR="0037596F" w:rsidRDefault="0037596F" w:rsidP="000943D8">
            <w:pPr>
              <w:jc w:val="center"/>
            </w:pPr>
          </w:p>
        </w:tc>
        <w:tc>
          <w:tcPr>
            <w:tcW w:w="5030" w:type="dxa"/>
            <w:vAlign w:val="center"/>
          </w:tcPr>
          <w:p w14:paraId="2D99B87D" w14:textId="77777777" w:rsidR="0037596F" w:rsidRPr="00E64974" w:rsidRDefault="0037596F" w:rsidP="000943D8">
            <w:pPr>
              <w:jc w:val="center"/>
            </w:pPr>
            <w:r>
              <w:rPr>
                <w:rFonts w:cs="Calibri"/>
                <w:color w:val="000000"/>
                <w:szCs w:val="22"/>
              </w:rPr>
              <w:t>Los Tambos Colonial</w:t>
            </w:r>
          </w:p>
        </w:tc>
      </w:tr>
      <w:tr w:rsidR="0037596F" w:rsidRPr="00E64974" w14:paraId="76CF2B15" w14:textId="77777777" w:rsidTr="000943D8">
        <w:trPr>
          <w:jc w:val="center"/>
        </w:trPr>
        <w:tc>
          <w:tcPr>
            <w:tcW w:w="5030" w:type="dxa"/>
            <w:vMerge/>
            <w:vAlign w:val="center"/>
          </w:tcPr>
          <w:p w14:paraId="3811A39B" w14:textId="77777777" w:rsidR="0037596F" w:rsidRDefault="0037596F" w:rsidP="000943D8">
            <w:pPr>
              <w:jc w:val="center"/>
            </w:pPr>
          </w:p>
        </w:tc>
        <w:tc>
          <w:tcPr>
            <w:tcW w:w="5030" w:type="dxa"/>
            <w:vAlign w:val="center"/>
          </w:tcPr>
          <w:p w14:paraId="17BE339F" w14:textId="77777777" w:rsidR="0037596F" w:rsidRPr="00E64974" w:rsidRDefault="0037596F" w:rsidP="000943D8">
            <w:pPr>
              <w:jc w:val="center"/>
            </w:pPr>
            <w:r>
              <w:rPr>
                <w:rFonts w:cs="Calibri"/>
                <w:color w:val="000000"/>
                <w:szCs w:val="22"/>
              </w:rPr>
              <w:t>San Agustín Monasterio</w:t>
            </w:r>
          </w:p>
        </w:tc>
      </w:tr>
      <w:tr w:rsidR="0037596F" w:rsidRPr="00E64974" w14:paraId="7966A8B9" w14:textId="77777777" w:rsidTr="000943D8">
        <w:trPr>
          <w:jc w:val="center"/>
        </w:trPr>
        <w:tc>
          <w:tcPr>
            <w:tcW w:w="5030" w:type="dxa"/>
            <w:vMerge w:val="restart"/>
            <w:vAlign w:val="center"/>
          </w:tcPr>
          <w:p w14:paraId="04B4BA0C" w14:textId="77777777" w:rsidR="0037596F" w:rsidRDefault="0037596F" w:rsidP="000943D8">
            <w:pPr>
              <w:jc w:val="center"/>
            </w:pPr>
            <w:r>
              <w:t>Colca</w:t>
            </w:r>
          </w:p>
        </w:tc>
        <w:tc>
          <w:tcPr>
            <w:tcW w:w="5030" w:type="dxa"/>
            <w:vAlign w:val="center"/>
          </w:tcPr>
          <w:p w14:paraId="245203C0" w14:textId="77777777" w:rsidR="0037596F" w:rsidRPr="00E64974" w:rsidRDefault="0037596F" w:rsidP="000943D8">
            <w:pPr>
              <w:jc w:val="center"/>
            </w:pPr>
            <w:r>
              <w:rPr>
                <w:rFonts w:cs="Calibri"/>
                <w:color w:val="000000"/>
                <w:szCs w:val="22"/>
              </w:rPr>
              <w:t>Casa Andina Standard Colca</w:t>
            </w:r>
          </w:p>
        </w:tc>
      </w:tr>
      <w:tr w:rsidR="0037596F" w:rsidRPr="00E64974" w14:paraId="2426AEFC" w14:textId="77777777" w:rsidTr="000943D8">
        <w:trPr>
          <w:jc w:val="center"/>
        </w:trPr>
        <w:tc>
          <w:tcPr>
            <w:tcW w:w="5030" w:type="dxa"/>
            <w:vMerge/>
            <w:vAlign w:val="center"/>
          </w:tcPr>
          <w:p w14:paraId="7263C873" w14:textId="77777777" w:rsidR="0037596F" w:rsidRDefault="0037596F" w:rsidP="000943D8">
            <w:pPr>
              <w:jc w:val="center"/>
            </w:pPr>
          </w:p>
        </w:tc>
        <w:tc>
          <w:tcPr>
            <w:tcW w:w="5030" w:type="dxa"/>
            <w:vAlign w:val="center"/>
          </w:tcPr>
          <w:p w14:paraId="790DDEBB" w14:textId="77777777" w:rsidR="0037596F" w:rsidRPr="00E64974" w:rsidRDefault="0037596F" w:rsidP="000943D8">
            <w:pPr>
              <w:jc w:val="center"/>
            </w:pPr>
            <w:r>
              <w:rPr>
                <w:rFonts w:cs="Calibri"/>
                <w:color w:val="000000"/>
                <w:szCs w:val="22"/>
              </w:rPr>
              <w:t>El Refugio Hotel Colca</w:t>
            </w:r>
          </w:p>
        </w:tc>
      </w:tr>
      <w:tr w:rsidR="0037596F" w14:paraId="31DD41E1" w14:textId="77777777" w:rsidTr="000943D8">
        <w:trPr>
          <w:jc w:val="center"/>
        </w:trPr>
        <w:tc>
          <w:tcPr>
            <w:tcW w:w="5030" w:type="dxa"/>
            <w:vMerge w:val="restart"/>
            <w:vAlign w:val="center"/>
          </w:tcPr>
          <w:p w14:paraId="7B13C78B" w14:textId="77777777" w:rsidR="0037596F" w:rsidRDefault="0037596F" w:rsidP="000943D8">
            <w:pPr>
              <w:jc w:val="center"/>
            </w:pPr>
            <w:r>
              <w:t>Puno cerca del lago</w:t>
            </w:r>
          </w:p>
        </w:tc>
        <w:tc>
          <w:tcPr>
            <w:tcW w:w="5030" w:type="dxa"/>
            <w:vAlign w:val="center"/>
          </w:tcPr>
          <w:p w14:paraId="40DB2312" w14:textId="77777777" w:rsidR="0037596F" w:rsidRDefault="0037596F" w:rsidP="000943D8">
            <w:pPr>
              <w:jc w:val="center"/>
              <w:rPr>
                <w:rFonts w:cs="Calibri"/>
                <w:color w:val="000000"/>
                <w:szCs w:val="22"/>
              </w:rPr>
            </w:pPr>
            <w:r>
              <w:rPr>
                <w:rFonts w:cs="Calibri"/>
                <w:color w:val="000000"/>
                <w:szCs w:val="22"/>
              </w:rPr>
              <w:t>Intiqa Hotel</w:t>
            </w:r>
          </w:p>
        </w:tc>
      </w:tr>
      <w:tr w:rsidR="0037596F" w14:paraId="7F201070" w14:textId="77777777" w:rsidTr="000943D8">
        <w:trPr>
          <w:jc w:val="center"/>
        </w:trPr>
        <w:tc>
          <w:tcPr>
            <w:tcW w:w="5030" w:type="dxa"/>
            <w:vMerge/>
            <w:vAlign w:val="center"/>
          </w:tcPr>
          <w:p w14:paraId="10353480" w14:textId="77777777" w:rsidR="0037596F" w:rsidRDefault="0037596F" w:rsidP="000943D8">
            <w:pPr>
              <w:jc w:val="center"/>
            </w:pPr>
          </w:p>
        </w:tc>
        <w:tc>
          <w:tcPr>
            <w:tcW w:w="5030" w:type="dxa"/>
            <w:vAlign w:val="center"/>
          </w:tcPr>
          <w:p w14:paraId="642BCB38" w14:textId="77777777" w:rsidR="0037596F" w:rsidRDefault="0037596F" w:rsidP="000943D8">
            <w:pPr>
              <w:jc w:val="center"/>
              <w:rPr>
                <w:rFonts w:cs="Calibri"/>
                <w:color w:val="000000"/>
                <w:szCs w:val="22"/>
              </w:rPr>
            </w:pPr>
            <w:r>
              <w:rPr>
                <w:rFonts w:cs="Calibri"/>
                <w:color w:val="000000"/>
                <w:szCs w:val="22"/>
              </w:rPr>
              <w:t>Lake Titicaca Hotel</w:t>
            </w:r>
          </w:p>
        </w:tc>
      </w:tr>
      <w:tr w:rsidR="0037596F" w14:paraId="00F64981" w14:textId="77777777" w:rsidTr="000943D8">
        <w:trPr>
          <w:jc w:val="center"/>
        </w:trPr>
        <w:tc>
          <w:tcPr>
            <w:tcW w:w="5030" w:type="dxa"/>
            <w:vMerge w:val="restart"/>
            <w:vAlign w:val="center"/>
          </w:tcPr>
          <w:p w14:paraId="0C238483" w14:textId="77777777" w:rsidR="0037596F" w:rsidRDefault="0037596F" w:rsidP="000943D8">
            <w:pPr>
              <w:jc w:val="center"/>
            </w:pPr>
            <w:r>
              <w:t>Puno zona urbana</w:t>
            </w:r>
          </w:p>
        </w:tc>
        <w:tc>
          <w:tcPr>
            <w:tcW w:w="5030" w:type="dxa"/>
            <w:vAlign w:val="center"/>
          </w:tcPr>
          <w:p w14:paraId="499F57C0" w14:textId="77777777" w:rsidR="0037596F" w:rsidRDefault="0037596F" w:rsidP="000943D8">
            <w:pPr>
              <w:jc w:val="center"/>
              <w:rPr>
                <w:rFonts w:cs="Calibri"/>
                <w:color w:val="000000"/>
                <w:szCs w:val="22"/>
              </w:rPr>
            </w:pPr>
            <w:r>
              <w:rPr>
                <w:rFonts w:cs="Calibri"/>
                <w:color w:val="000000"/>
                <w:szCs w:val="22"/>
              </w:rPr>
              <w:t>La Hacienda Plaza Armas</w:t>
            </w:r>
          </w:p>
        </w:tc>
      </w:tr>
      <w:tr w:rsidR="0037596F" w14:paraId="2789BC66" w14:textId="77777777" w:rsidTr="000943D8">
        <w:trPr>
          <w:jc w:val="center"/>
        </w:trPr>
        <w:tc>
          <w:tcPr>
            <w:tcW w:w="5030" w:type="dxa"/>
            <w:vMerge/>
            <w:vAlign w:val="center"/>
          </w:tcPr>
          <w:p w14:paraId="036E8ACC" w14:textId="77777777" w:rsidR="0037596F" w:rsidRDefault="0037596F" w:rsidP="000943D8">
            <w:pPr>
              <w:jc w:val="center"/>
            </w:pPr>
          </w:p>
        </w:tc>
        <w:tc>
          <w:tcPr>
            <w:tcW w:w="5030" w:type="dxa"/>
            <w:vAlign w:val="center"/>
          </w:tcPr>
          <w:p w14:paraId="42CF58AD" w14:textId="77777777" w:rsidR="0037596F" w:rsidRDefault="0037596F" w:rsidP="000943D8">
            <w:pPr>
              <w:jc w:val="center"/>
              <w:rPr>
                <w:rFonts w:cs="Calibri"/>
                <w:color w:val="000000"/>
                <w:szCs w:val="22"/>
              </w:rPr>
            </w:pPr>
            <w:r>
              <w:rPr>
                <w:rFonts w:cs="Calibri"/>
                <w:color w:val="000000"/>
                <w:szCs w:val="22"/>
              </w:rPr>
              <w:t>Tierra Viva Puno Plaza</w:t>
            </w:r>
          </w:p>
        </w:tc>
      </w:tr>
      <w:tr w:rsidR="0037596F" w:rsidRPr="00FF64CE" w14:paraId="399122EF" w14:textId="77777777" w:rsidTr="000943D8">
        <w:trPr>
          <w:jc w:val="center"/>
        </w:trPr>
        <w:tc>
          <w:tcPr>
            <w:tcW w:w="5030" w:type="dxa"/>
            <w:vMerge w:val="restart"/>
            <w:vAlign w:val="center"/>
          </w:tcPr>
          <w:p w14:paraId="6A0D5D95" w14:textId="77777777" w:rsidR="0037596F" w:rsidRPr="00FF64CE" w:rsidRDefault="0037596F" w:rsidP="000943D8">
            <w:pPr>
              <w:jc w:val="center"/>
            </w:pPr>
            <w:r>
              <w:t>Cusco</w:t>
            </w:r>
          </w:p>
        </w:tc>
        <w:tc>
          <w:tcPr>
            <w:tcW w:w="5030" w:type="dxa"/>
          </w:tcPr>
          <w:p w14:paraId="1DCC16BD" w14:textId="77777777" w:rsidR="0037596F" w:rsidRPr="00FF64CE" w:rsidRDefault="0037596F" w:rsidP="000943D8">
            <w:pPr>
              <w:jc w:val="center"/>
              <w:rPr>
                <w:rFonts w:cs="Calibri"/>
                <w:szCs w:val="22"/>
                <w:lang w:val="es-ES"/>
              </w:rPr>
            </w:pPr>
            <w:r w:rsidRPr="007429F3">
              <w:t>Tierra Viva Saphi</w:t>
            </w:r>
          </w:p>
        </w:tc>
      </w:tr>
      <w:tr w:rsidR="0037596F" w:rsidRPr="00A22E6C" w14:paraId="199B6BA0" w14:textId="77777777" w:rsidTr="000943D8">
        <w:trPr>
          <w:jc w:val="center"/>
        </w:trPr>
        <w:tc>
          <w:tcPr>
            <w:tcW w:w="5030" w:type="dxa"/>
            <w:vMerge/>
            <w:vAlign w:val="center"/>
          </w:tcPr>
          <w:p w14:paraId="0FF5EF3D" w14:textId="77777777" w:rsidR="0037596F" w:rsidRDefault="0037596F" w:rsidP="000943D8">
            <w:pPr>
              <w:jc w:val="center"/>
            </w:pPr>
          </w:p>
        </w:tc>
        <w:tc>
          <w:tcPr>
            <w:tcW w:w="5030" w:type="dxa"/>
          </w:tcPr>
          <w:p w14:paraId="68E7A46A" w14:textId="77777777" w:rsidR="0037596F" w:rsidRPr="00A22E6C" w:rsidRDefault="0037596F" w:rsidP="000943D8">
            <w:pPr>
              <w:jc w:val="center"/>
              <w:rPr>
                <w:rFonts w:cs="Calibri"/>
                <w:szCs w:val="22"/>
                <w:lang w:val="es-ES"/>
              </w:rPr>
            </w:pPr>
            <w:r w:rsidRPr="007429F3">
              <w:t>Hacienda Plaza Regocijo</w:t>
            </w:r>
          </w:p>
        </w:tc>
      </w:tr>
      <w:tr w:rsidR="0037596F" w:rsidRPr="00A22E6C" w14:paraId="42D85F38" w14:textId="77777777" w:rsidTr="000943D8">
        <w:trPr>
          <w:jc w:val="center"/>
        </w:trPr>
        <w:tc>
          <w:tcPr>
            <w:tcW w:w="5030" w:type="dxa"/>
            <w:vMerge/>
            <w:vAlign w:val="center"/>
          </w:tcPr>
          <w:p w14:paraId="7A7C88ED" w14:textId="77777777" w:rsidR="0037596F" w:rsidRDefault="0037596F" w:rsidP="000943D8">
            <w:pPr>
              <w:jc w:val="center"/>
            </w:pPr>
          </w:p>
        </w:tc>
        <w:tc>
          <w:tcPr>
            <w:tcW w:w="5030" w:type="dxa"/>
          </w:tcPr>
          <w:p w14:paraId="169DE7F5" w14:textId="77777777" w:rsidR="0037596F" w:rsidRPr="00A22E6C" w:rsidRDefault="0037596F" w:rsidP="000943D8">
            <w:pPr>
              <w:jc w:val="center"/>
              <w:rPr>
                <w:rFonts w:cs="Calibri"/>
                <w:szCs w:val="22"/>
                <w:lang w:val="es-ES"/>
              </w:rPr>
            </w:pPr>
            <w:r w:rsidRPr="007429F3">
              <w:t>Tierra Viva San Blas</w:t>
            </w:r>
          </w:p>
        </w:tc>
      </w:tr>
      <w:tr w:rsidR="0037596F" w:rsidRPr="00A22E6C" w14:paraId="0C50B95E" w14:textId="77777777" w:rsidTr="000943D8">
        <w:trPr>
          <w:jc w:val="center"/>
        </w:trPr>
        <w:tc>
          <w:tcPr>
            <w:tcW w:w="5030" w:type="dxa"/>
            <w:vMerge/>
            <w:vAlign w:val="center"/>
          </w:tcPr>
          <w:p w14:paraId="01C9D08C" w14:textId="77777777" w:rsidR="0037596F" w:rsidRDefault="0037596F" w:rsidP="000943D8">
            <w:pPr>
              <w:jc w:val="center"/>
            </w:pPr>
          </w:p>
        </w:tc>
        <w:tc>
          <w:tcPr>
            <w:tcW w:w="5030" w:type="dxa"/>
          </w:tcPr>
          <w:p w14:paraId="36523F3C" w14:textId="77777777" w:rsidR="0037596F" w:rsidRPr="00A22E6C" w:rsidRDefault="0037596F" w:rsidP="000943D8">
            <w:pPr>
              <w:jc w:val="center"/>
              <w:rPr>
                <w:rFonts w:cs="Calibri"/>
                <w:szCs w:val="22"/>
                <w:lang w:val="es-ES"/>
              </w:rPr>
            </w:pPr>
            <w:r w:rsidRPr="007429F3">
              <w:t>Tierra Viva Cusco Centro</w:t>
            </w:r>
          </w:p>
        </w:tc>
      </w:tr>
      <w:tr w:rsidR="0037596F" w14:paraId="2448E1C6" w14:textId="77777777" w:rsidTr="000943D8">
        <w:trPr>
          <w:jc w:val="center"/>
        </w:trPr>
        <w:tc>
          <w:tcPr>
            <w:tcW w:w="5030" w:type="dxa"/>
            <w:vMerge/>
            <w:vAlign w:val="center"/>
          </w:tcPr>
          <w:p w14:paraId="0FE40A17" w14:textId="77777777" w:rsidR="0037596F" w:rsidRDefault="0037596F" w:rsidP="000943D8">
            <w:pPr>
              <w:jc w:val="center"/>
            </w:pPr>
          </w:p>
        </w:tc>
        <w:tc>
          <w:tcPr>
            <w:tcW w:w="5030" w:type="dxa"/>
          </w:tcPr>
          <w:p w14:paraId="3A63DE03" w14:textId="77777777" w:rsidR="0037596F" w:rsidRDefault="0037596F" w:rsidP="000943D8">
            <w:pPr>
              <w:jc w:val="center"/>
              <w:rPr>
                <w:rFonts w:cs="Calibri"/>
                <w:color w:val="000000"/>
                <w:szCs w:val="22"/>
              </w:rPr>
            </w:pPr>
            <w:r w:rsidRPr="007429F3">
              <w:t>Hacienda Cusco Centro</w:t>
            </w:r>
          </w:p>
        </w:tc>
      </w:tr>
      <w:tr w:rsidR="0037596F" w14:paraId="784A2BD0" w14:textId="77777777" w:rsidTr="000943D8">
        <w:trPr>
          <w:jc w:val="center"/>
        </w:trPr>
        <w:tc>
          <w:tcPr>
            <w:tcW w:w="5030" w:type="dxa"/>
            <w:vMerge/>
            <w:vAlign w:val="center"/>
          </w:tcPr>
          <w:p w14:paraId="1B0A23C0" w14:textId="77777777" w:rsidR="0037596F" w:rsidRDefault="0037596F" w:rsidP="000943D8">
            <w:pPr>
              <w:jc w:val="center"/>
            </w:pPr>
          </w:p>
        </w:tc>
        <w:tc>
          <w:tcPr>
            <w:tcW w:w="5030" w:type="dxa"/>
          </w:tcPr>
          <w:p w14:paraId="6F0A46C7" w14:textId="77777777" w:rsidR="0037596F" w:rsidRDefault="0037596F" w:rsidP="000943D8">
            <w:pPr>
              <w:jc w:val="center"/>
              <w:rPr>
                <w:rFonts w:cs="Calibri"/>
                <w:color w:val="000000"/>
                <w:szCs w:val="22"/>
              </w:rPr>
            </w:pPr>
            <w:r w:rsidRPr="007429F3">
              <w:t>Munay Wasi Inn</w:t>
            </w:r>
          </w:p>
        </w:tc>
      </w:tr>
      <w:tr w:rsidR="0037596F" w:rsidRPr="00A22E6C" w14:paraId="2EB387E1" w14:textId="77777777" w:rsidTr="000943D8">
        <w:trPr>
          <w:jc w:val="center"/>
        </w:trPr>
        <w:tc>
          <w:tcPr>
            <w:tcW w:w="5030" w:type="dxa"/>
            <w:vMerge/>
            <w:vAlign w:val="center"/>
          </w:tcPr>
          <w:p w14:paraId="507FBD94" w14:textId="77777777" w:rsidR="0037596F" w:rsidRDefault="0037596F" w:rsidP="000943D8">
            <w:pPr>
              <w:jc w:val="center"/>
            </w:pPr>
          </w:p>
        </w:tc>
        <w:tc>
          <w:tcPr>
            <w:tcW w:w="5030" w:type="dxa"/>
          </w:tcPr>
          <w:p w14:paraId="4F98A9B6" w14:textId="77777777" w:rsidR="0037596F" w:rsidRPr="00A22E6C" w:rsidRDefault="0037596F" w:rsidP="000943D8">
            <w:pPr>
              <w:jc w:val="center"/>
              <w:rPr>
                <w:rFonts w:cs="Calibri"/>
                <w:szCs w:val="22"/>
                <w:lang w:val="es-ES"/>
              </w:rPr>
            </w:pPr>
            <w:r w:rsidRPr="007429F3">
              <w:t>Ruinas</w:t>
            </w:r>
          </w:p>
        </w:tc>
      </w:tr>
      <w:tr w:rsidR="0037596F" w:rsidRPr="00A22E6C" w14:paraId="121D744C" w14:textId="77777777" w:rsidTr="000943D8">
        <w:trPr>
          <w:jc w:val="center"/>
        </w:trPr>
        <w:tc>
          <w:tcPr>
            <w:tcW w:w="5030" w:type="dxa"/>
            <w:vMerge/>
            <w:vAlign w:val="center"/>
          </w:tcPr>
          <w:p w14:paraId="387097A2" w14:textId="77777777" w:rsidR="0037596F" w:rsidRDefault="0037596F" w:rsidP="000943D8">
            <w:pPr>
              <w:jc w:val="center"/>
            </w:pPr>
          </w:p>
        </w:tc>
        <w:tc>
          <w:tcPr>
            <w:tcW w:w="5030" w:type="dxa"/>
          </w:tcPr>
          <w:p w14:paraId="5275F3F9" w14:textId="77777777" w:rsidR="0037596F" w:rsidRPr="00A22E6C" w:rsidRDefault="0037596F" w:rsidP="000943D8">
            <w:pPr>
              <w:jc w:val="center"/>
              <w:rPr>
                <w:rFonts w:cs="Calibri"/>
                <w:szCs w:val="22"/>
                <w:lang w:val="es-ES"/>
              </w:rPr>
            </w:pPr>
            <w:r w:rsidRPr="007429F3">
              <w:t>Maytaq Wasi</w:t>
            </w:r>
          </w:p>
        </w:tc>
      </w:tr>
      <w:tr w:rsidR="0037596F" w14:paraId="26D45A32" w14:textId="77777777" w:rsidTr="000943D8">
        <w:trPr>
          <w:jc w:val="center"/>
        </w:trPr>
        <w:tc>
          <w:tcPr>
            <w:tcW w:w="5030" w:type="dxa"/>
            <w:vMerge w:val="restart"/>
            <w:vAlign w:val="center"/>
          </w:tcPr>
          <w:p w14:paraId="0F033D1D" w14:textId="77777777" w:rsidR="0037596F" w:rsidRDefault="0037596F" w:rsidP="000943D8">
            <w:pPr>
              <w:jc w:val="center"/>
            </w:pPr>
            <w:r>
              <w:t>Urubamba</w:t>
            </w:r>
          </w:p>
        </w:tc>
        <w:tc>
          <w:tcPr>
            <w:tcW w:w="5030" w:type="dxa"/>
          </w:tcPr>
          <w:p w14:paraId="0A4C292D" w14:textId="77777777" w:rsidR="0037596F" w:rsidRDefault="0037596F" w:rsidP="000943D8">
            <w:pPr>
              <w:jc w:val="center"/>
              <w:rPr>
                <w:rFonts w:cs="Calibri"/>
                <w:color w:val="000000"/>
                <w:szCs w:val="22"/>
              </w:rPr>
            </w:pPr>
            <w:r w:rsidRPr="002C46BE">
              <w:t>Andean Wings Valle</w:t>
            </w:r>
          </w:p>
        </w:tc>
      </w:tr>
      <w:tr w:rsidR="0037596F" w14:paraId="047ADEDA" w14:textId="77777777" w:rsidTr="000943D8">
        <w:trPr>
          <w:jc w:val="center"/>
        </w:trPr>
        <w:tc>
          <w:tcPr>
            <w:tcW w:w="5030" w:type="dxa"/>
            <w:vMerge/>
            <w:vAlign w:val="center"/>
          </w:tcPr>
          <w:p w14:paraId="3B950881" w14:textId="77777777" w:rsidR="0037596F" w:rsidRDefault="0037596F" w:rsidP="000943D8">
            <w:pPr>
              <w:jc w:val="center"/>
            </w:pPr>
          </w:p>
        </w:tc>
        <w:tc>
          <w:tcPr>
            <w:tcW w:w="5030" w:type="dxa"/>
          </w:tcPr>
          <w:p w14:paraId="5F741C9F" w14:textId="77777777" w:rsidR="0037596F" w:rsidRDefault="0037596F" w:rsidP="000943D8">
            <w:pPr>
              <w:jc w:val="center"/>
              <w:rPr>
                <w:rFonts w:cs="Calibri"/>
                <w:color w:val="000000"/>
                <w:szCs w:val="22"/>
              </w:rPr>
            </w:pPr>
            <w:r w:rsidRPr="002C46BE">
              <w:t>Villa Urubamba</w:t>
            </w:r>
          </w:p>
        </w:tc>
      </w:tr>
      <w:tr w:rsidR="0037596F" w14:paraId="5F5FB9E0" w14:textId="77777777" w:rsidTr="000943D8">
        <w:trPr>
          <w:jc w:val="center"/>
        </w:trPr>
        <w:tc>
          <w:tcPr>
            <w:tcW w:w="5030" w:type="dxa"/>
            <w:vMerge/>
            <w:vAlign w:val="center"/>
          </w:tcPr>
          <w:p w14:paraId="78C3F190" w14:textId="77777777" w:rsidR="0037596F" w:rsidRDefault="0037596F" w:rsidP="000943D8">
            <w:pPr>
              <w:jc w:val="center"/>
            </w:pPr>
          </w:p>
        </w:tc>
        <w:tc>
          <w:tcPr>
            <w:tcW w:w="5030" w:type="dxa"/>
          </w:tcPr>
          <w:p w14:paraId="10170D23" w14:textId="77777777" w:rsidR="0037596F" w:rsidRDefault="0037596F" w:rsidP="000943D8">
            <w:pPr>
              <w:jc w:val="center"/>
              <w:rPr>
                <w:rFonts w:cs="Calibri"/>
                <w:color w:val="000000"/>
                <w:szCs w:val="22"/>
              </w:rPr>
            </w:pPr>
            <w:r w:rsidRPr="002C46BE">
              <w:t>AVA Spots</w:t>
            </w:r>
          </w:p>
        </w:tc>
      </w:tr>
    </w:tbl>
    <w:p w14:paraId="4C33E6EE" w14:textId="77777777" w:rsidR="00953F44" w:rsidRDefault="00953F44" w:rsidP="00953F44">
      <w:pPr>
        <w:pStyle w:val="itinerario"/>
        <w:rPr>
          <w:lang w:val="es-ES"/>
        </w:rPr>
      </w:pPr>
    </w:p>
    <w:p w14:paraId="7E2F2674" w14:textId="77777777" w:rsidR="00953F44" w:rsidRDefault="00953F44" w:rsidP="00953F44">
      <w:pPr>
        <w:pStyle w:val="itinerario"/>
        <w:rPr>
          <w:lang w:val="es-ES"/>
        </w:rPr>
      </w:pPr>
    </w:p>
    <w:p w14:paraId="71E322DA" w14:textId="77777777" w:rsidR="00953F44" w:rsidRDefault="00953F44" w:rsidP="00953F44">
      <w:pPr>
        <w:pStyle w:val="itinerario"/>
        <w:rPr>
          <w:lang w:val="es-ES"/>
        </w:rPr>
      </w:pPr>
    </w:p>
    <w:p w14:paraId="31BD08FF" w14:textId="77777777" w:rsidR="00953F44" w:rsidRDefault="00953F44" w:rsidP="00953F44">
      <w:pPr>
        <w:pStyle w:val="itinerario"/>
        <w:rPr>
          <w:lang w:val="es-ES"/>
        </w:rPr>
      </w:pPr>
    </w:p>
    <w:p w14:paraId="3C0EE598" w14:textId="77777777" w:rsidR="00953F44" w:rsidRDefault="00953F44" w:rsidP="00953F44">
      <w:pPr>
        <w:pStyle w:val="itinerario"/>
        <w:rPr>
          <w:lang w:val="es-ES"/>
        </w:rPr>
      </w:pPr>
    </w:p>
    <w:p w14:paraId="1FD61170" w14:textId="77777777" w:rsidR="0037596F" w:rsidRDefault="0037596F" w:rsidP="00953F44">
      <w:pPr>
        <w:pStyle w:val="itinerario"/>
        <w:rPr>
          <w:lang w:val="es-ES"/>
        </w:rPr>
      </w:pPr>
    </w:p>
    <w:p w14:paraId="0EC5D6F1" w14:textId="77777777" w:rsidR="0037596F" w:rsidRDefault="0037596F" w:rsidP="00953F44">
      <w:pPr>
        <w:pStyle w:val="itinerario"/>
        <w:rPr>
          <w:lang w:val="es-ES"/>
        </w:rPr>
      </w:pPr>
    </w:p>
    <w:p w14:paraId="228AD296" w14:textId="77777777" w:rsidR="00953F44" w:rsidRDefault="00953F44" w:rsidP="00953F44">
      <w:pPr>
        <w:pStyle w:val="itinerario"/>
        <w:rPr>
          <w:lang w:val="es-ES"/>
        </w:rPr>
      </w:pPr>
    </w:p>
    <w:p w14:paraId="42BD7A37" w14:textId="77777777" w:rsidR="00953F44" w:rsidRDefault="00953F44" w:rsidP="00953F44">
      <w:pPr>
        <w:pStyle w:val="itinerario"/>
        <w:rPr>
          <w:lang w:val="es-ES"/>
        </w:rPr>
      </w:pPr>
    </w:p>
    <w:p w14:paraId="7A0672E2" w14:textId="77777777" w:rsidR="00953F44" w:rsidRDefault="00953F44" w:rsidP="00953F44">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953F44" w:rsidRPr="00FA6295" w14:paraId="1208FF83" w14:textId="77777777" w:rsidTr="005707AB">
        <w:tc>
          <w:tcPr>
            <w:tcW w:w="10060" w:type="dxa"/>
            <w:gridSpan w:val="2"/>
            <w:shd w:val="clear" w:color="auto" w:fill="1F3864"/>
            <w:vAlign w:val="center"/>
          </w:tcPr>
          <w:p w14:paraId="7B8E02A9"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lang w:val="es-ES"/>
              </w:rPr>
              <w:t>Categoría Turista Superior</w:t>
            </w:r>
          </w:p>
        </w:tc>
      </w:tr>
      <w:tr w:rsidR="00953F44" w:rsidRPr="00FA6295" w14:paraId="26508B83" w14:textId="77777777" w:rsidTr="005707AB">
        <w:tc>
          <w:tcPr>
            <w:tcW w:w="5030" w:type="dxa"/>
            <w:shd w:val="clear" w:color="auto" w:fill="1F3864"/>
            <w:vAlign w:val="center"/>
          </w:tcPr>
          <w:p w14:paraId="7E3F10A3"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46E4B6E"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rPr>
              <w:t>Hotel</w:t>
            </w:r>
          </w:p>
        </w:tc>
      </w:tr>
      <w:tr w:rsidR="00953F44" w:rsidRPr="00926D08" w14:paraId="3200728A" w14:textId="77777777" w:rsidTr="005707AB">
        <w:tc>
          <w:tcPr>
            <w:tcW w:w="5030" w:type="dxa"/>
            <w:vMerge w:val="restart"/>
            <w:vAlign w:val="center"/>
          </w:tcPr>
          <w:p w14:paraId="7B04DE2D" w14:textId="77777777" w:rsidR="00953F44" w:rsidRDefault="00953F44" w:rsidP="005707AB">
            <w:pPr>
              <w:jc w:val="center"/>
            </w:pPr>
            <w:r>
              <w:t>Lima</w:t>
            </w:r>
          </w:p>
        </w:tc>
        <w:tc>
          <w:tcPr>
            <w:tcW w:w="5030" w:type="dxa"/>
          </w:tcPr>
          <w:p w14:paraId="04CC7064" w14:textId="77777777" w:rsidR="00953F44" w:rsidRPr="00926D08" w:rsidRDefault="00953F44" w:rsidP="005707AB">
            <w:pPr>
              <w:jc w:val="center"/>
              <w:rPr>
                <w:rFonts w:cs="Calibri"/>
                <w:szCs w:val="22"/>
                <w:lang w:val="es-ES"/>
              </w:rPr>
            </w:pPr>
            <w:r w:rsidRPr="00B00AEA">
              <w:t>Ikonik Miraflores</w:t>
            </w:r>
          </w:p>
        </w:tc>
      </w:tr>
      <w:tr w:rsidR="00953F44" w:rsidRPr="00926D08" w14:paraId="72585D50" w14:textId="77777777" w:rsidTr="005707AB">
        <w:tc>
          <w:tcPr>
            <w:tcW w:w="5030" w:type="dxa"/>
            <w:vMerge/>
            <w:vAlign w:val="center"/>
          </w:tcPr>
          <w:p w14:paraId="5636D32D" w14:textId="77777777" w:rsidR="00953F44" w:rsidRDefault="00953F44" w:rsidP="005707AB">
            <w:pPr>
              <w:jc w:val="center"/>
            </w:pPr>
          </w:p>
        </w:tc>
        <w:tc>
          <w:tcPr>
            <w:tcW w:w="5030" w:type="dxa"/>
          </w:tcPr>
          <w:p w14:paraId="10504449" w14:textId="77777777" w:rsidR="00953F44" w:rsidRPr="00926D08" w:rsidRDefault="00953F44" w:rsidP="005707AB">
            <w:pPr>
              <w:jc w:val="center"/>
              <w:rPr>
                <w:rFonts w:cs="Calibri"/>
                <w:szCs w:val="22"/>
                <w:lang w:val="es-ES"/>
              </w:rPr>
            </w:pPr>
            <w:r w:rsidRPr="00B00AEA">
              <w:t>José Antonio Executive</w:t>
            </w:r>
          </w:p>
        </w:tc>
      </w:tr>
      <w:tr w:rsidR="00953F44" w:rsidRPr="00926D08" w14:paraId="7C0049D8" w14:textId="77777777" w:rsidTr="005707AB">
        <w:tc>
          <w:tcPr>
            <w:tcW w:w="5030" w:type="dxa"/>
            <w:vMerge/>
            <w:vAlign w:val="center"/>
          </w:tcPr>
          <w:p w14:paraId="4300BA20" w14:textId="77777777" w:rsidR="00953F44" w:rsidRDefault="00953F44" w:rsidP="005707AB">
            <w:pPr>
              <w:jc w:val="center"/>
            </w:pPr>
          </w:p>
        </w:tc>
        <w:tc>
          <w:tcPr>
            <w:tcW w:w="5030" w:type="dxa"/>
          </w:tcPr>
          <w:p w14:paraId="0DF14567" w14:textId="77777777" w:rsidR="00953F44" w:rsidRPr="00926D08" w:rsidRDefault="00953F44" w:rsidP="005707AB">
            <w:pPr>
              <w:jc w:val="center"/>
              <w:rPr>
                <w:rFonts w:cs="Calibri"/>
                <w:szCs w:val="22"/>
                <w:lang w:val="es-ES"/>
              </w:rPr>
            </w:pPr>
            <w:r w:rsidRPr="00B00AEA">
              <w:t>Arawi Prime</w:t>
            </w:r>
          </w:p>
        </w:tc>
      </w:tr>
      <w:tr w:rsidR="00953F44" w:rsidRPr="00926D08" w14:paraId="32D2D25B" w14:textId="77777777" w:rsidTr="005707AB">
        <w:tc>
          <w:tcPr>
            <w:tcW w:w="5030" w:type="dxa"/>
            <w:vMerge/>
            <w:vAlign w:val="center"/>
          </w:tcPr>
          <w:p w14:paraId="321DE3F9" w14:textId="77777777" w:rsidR="00953F44" w:rsidRDefault="00953F44" w:rsidP="005707AB">
            <w:pPr>
              <w:jc w:val="center"/>
            </w:pPr>
          </w:p>
        </w:tc>
        <w:tc>
          <w:tcPr>
            <w:tcW w:w="5030" w:type="dxa"/>
          </w:tcPr>
          <w:p w14:paraId="3FBF8EB7" w14:textId="77777777" w:rsidR="00953F44" w:rsidRPr="00926D08" w:rsidRDefault="00953F44" w:rsidP="005707AB">
            <w:pPr>
              <w:jc w:val="center"/>
              <w:rPr>
                <w:rFonts w:cs="Calibri"/>
                <w:szCs w:val="22"/>
                <w:lang w:val="es-ES"/>
              </w:rPr>
            </w:pPr>
            <w:r w:rsidRPr="00B00AEA">
              <w:t>Dazzler Miraflores</w:t>
            </w:r>
          </w:p>
        </w:tc>
      </w:tr>
      <w:tr w:rsidR="00953F44" w:rsidRPr="00926D08" w14:paraId="495BEE3C" w14:textId="77777777" w:rsidTr="005707AB">
        <w:tc>
          <w:tcPr>
            <w:tcW w:w="5030" w:type="dxa"/>
            <w:vMerge/>
            <w:vAlign w:val="center"/>
          </w:tcPr>
          <w:p w14:paraId="5CDCB8A9" w14:textId="77777777" w:rsidR="00953F44" w:rsidRDefault="00953F44" w:rsidP="005707AB">
            <w:pPr>
              <w:jc w:val="center"/>
            </w:pPr>
          </w:p>
        </w:tc>
        <w:tc>
          <w:tcPr>
            <w:tcW w:w="5030" w:type="dxa"/>
          </w:tcPr>
          <w:p w14:paraId="1AA50FCD" w14:textId="77777777" w:rsidR="00953F44" w:rsidRPr="00926D08" w:rsidRDefault="00953F44" w:rsidP="005707AB">
            <w:pPr>
              <w:jc w:val="center"/>
              <w:rPr>
                <w:rFonts w:cs="Calibri"/>
                <w:szCs w:val="22"/>
                <w:lang w:val="es-ES"/>
              </w:rPr>
            </w:pPr>
            <w:r w:rsidRPr="00B00AEA">
              <w:t>Casa Andina Select</w:t>
            </w:r>
          </w:p>
        </w:tc>
      </w:tr>
      <w:tr w:rsidR="00953F44" w:rsidRPr="00926D08" w14:paraId="523F57B6" w14:textId="77777777" w:rsidTr="005707AB">
        <w:tc>
          <w:tcPr>
            <w:tcW w:w="5030" w:type="dxa"/>
            <w:vMerge/>
            <w:vAlign w:val="center"/>
          </w:tcPr>
          <w:p w14:paraId="66CF4791" w14:textId="77777777" w:rsidR="00953F44" w:rsidRDefault="00953F44" w:rsidP="005707AB">
            <w:pPr>
              <w:jc w:val="center"/>
            </w:pPr>
          </w:p>
        </w:tc>
        <w:tc>
          <w:tcPr>
            <w:tcW w:w="5030" w:type="dxa"/>
          </w:tcPr>
          <w:p w14:paraId="38F9625D" w14:textId="77777777" w:rsidR="00953F44" w:rsidRPr="00926D08" w:rsidRDefault="00953F44" w:rsidP="005707AB">
            <w:pPr>
              <w:jc w:val="center"/>
              <w:rPr>
                <w:rFonts w:cs="Calibri"/>
                <w:szCs w:val="22"/>
                <w:lang w:val="es-ES"/>
              </w:rPr>
            </w:pPr>
            <w:r w:rsidRPr="00B00AEA">
              <w:t>José Antonio</w:t>
            </w:r>
          </w:p>
        </w:tc>
      </w:tr>
      <w:tr w:rsidR="004F3886" w:rsidRPr="00926D08" w14:paraId="698BA3B0" w14:textId="77777777" w:rsidTr="005707AB">
        <w:tc>
          <w:tcPr>
            <w:tcW w:w="5030" w:type="dxa"/>
            <w:vMerge w:val="restart"/>
            <w:vAlign w:val="center"/>
          </w:tcPr>
          <w:p w14:paraId="328529F5" w14:textId="15EABC87" w:rsidR="004F3886" w:rsidRDefault="004F3886" w:rsidP="004F3886">
            <w:pPr>
              <w:jc w:val="center"/>
            </w:pPr>
            <w:r>
              <w:t>Arequipa</w:t>
            </w:r>
          </w:p>
        </w:tc>
        <w:tc>
          <w:tcPr>
            <w:tcW w:w="5030" w:type="dxa"/>
          </w:tcPr>
          <w:p w14:paraId="39A77DA3" w14:textId="41505D32" w:rsidR="004F3886" w:rsidRPr="00B00AEA" w:rsidRDefault="004F3886" w:rsidP="004F3886">
            <w:pPr>
              <w:jc w:val="center"/>
            </w:pPr>
            <w:r w:rsidRPr="00F24428">
              <w:t>Hampton by Hilton Arequipa</w:t>
            </w:r>
          </w:p>
        </w:tc>
      </w:tr>
      <w:tr w:rsidR="004F3886" w:rsidRPr="00926D08" w14:paraId="2ACCEA6B" w14:textId="77777777" w:rsidTr="005707AB">
        <w:tc>
          <w:tcPr>
            <w:tcW w:w="5030" w:type="dxa"/>
            <w:vMerge/>
            <w:vAlign w:val="center"/>
          </w:tcPr>
          <w:p w14:paraId="2D139019" w14:textId="77777777" w:rsidR="004F3886" w:rsidRDefault="004F3886" w:rsidP="004F3886">
            <w:pPr>
              <w:jc w:val="center"/>
            </w:pPr>
          </w:p>
        </w:tc>
        <w:tc>
          <w:tcPr>
            <w:tcW w:w="5030" w:type="dxa"/>
          </w:tcPr>
          <w:p w14:paraId="628BDDE8" w14:textId="431425CC" w:rsidR="004F3886" w:rsidRPr="00B00AEA" w:rsidRDefault="004F3886" w:rsidP="004F3886">
            <w:pPr>
              <w:jc w:val="center"/>
            </w:pPr>
            <w:r w:rsidRPr="00F24428">
              <w:t>El Cabildo</w:t>
            </w:r>
          </w:p>
        </w:tc>
      </w:tr>
      <w:tr w:rsidR="004F3886" w:rsidRPr="00926D08" w14:paraId="4468C021" w14:textId="77777777" w:rsidTr="005707AB">
        <w:tc>
          <w:tcPr>
            <w:tcW w:w="5030" w:type="dxa"/>
            <w:vMerge/>
            <w:vAlign w:val="center"/>
          </w:tcPr>
          <w:p w14:paraId="1249DC3F" w14:textId="0D9A6886" w:rsidR="004F3886" w:rsidRDefault="004F3886" w:rsidP="004F3886">
            <w:pPr>
              <w:jc w:val="center"/>
            </w:pPr>
          </w:p>
        </w:tc>
        <w:tc>
          <w:tcPr>
            <w:tcW w:w="5030" w:type="dxa"/>
          </w:tcPr>
          <w:p w14:paraId="36931A67" w14:textId="76FAECC1" w:rsidR="004F3886" w:rsidRPr="00B00AEA" w:rsidRDefault="004F3886" w:rsidP="004F3886">
            <w:pPr>
              <w:jc w:val="center"/>
            </w:pPr>
            <w:r w:rsidRPr="00F24428">
              <w:t>El Fundador</w:t>
            </w:r>
          </w:p>
        </w:tc>
      </w:tr>
      <w:tr w:rsidR="004F3886" w:rsidRPr="00926D08" w14:paraId="444AD112" w14:textId="77777777" w:rsidTr="005707AB">
        <w:tc>
          <w:tcPr>
            <w:tcW w:w="5030" w:type="dxa"/>
            <w:vAlign w:val="center"/>
          </w:tcPr>
          <w:p w14:paraId="019F7C3F" w14:textId="77A88716" w:rsidR="004F3886" w:rsidRDefault="004F3886" w:rsidP="004F3886">
            <w:pPr>
              <w:jc w:val="center"/>
            </w:pPr>
            <w:r>
              <w:t>Colca</w:t>
            </w:r>
          </w:p>
        </w:tc>
        <w:tc>
          <w:tcPr>
            <w:tcW w:w="5030" w:type="dxa"/>
          </w:tcPr>
          <w:p w14:paraId="5E6E3096" w14:textId="1359ACAA" w:rsidR="004F3886" w:rsidRPr="00B00AEA" w:rsidRDefault="004F3886" w:rsidP="004F3886">
            <w:pPr>
              <w:jc w:val="center"/>
            </w:pPr>
            <w:r w:rsidRPr="00F24428">
              <w:t>Killawasi Lodge</w:t>
            </w:r>
          </w:p>
        </w:tc>
      </w:tr>
      <w:tr w:rsidR="004F3886" w:rsidRPr="00926D08" w14:paraId="04D24417" w14:textId="77777777" w:rsidTr="005707AB">
        <w:tc>
          <w:tcPr>
            <w:tcW w:w="5030" w:type="dxa"/>
            <w:vAlign w:val="center"/>
          </w:tcPr>
          <w:p w14:paraId="76C062D5" w14:textId="5658CAAC" w:rsidR="004F3886" w:rsidRDefault="004F3886" w:rsidP="004F3886">
            <w:pPr>
              <w:jc w:val="center"/>
            </w:pPr>
            <w:r>
              <w:t>Puno cerca del lago</w:t>
            </w:r>
          </w:p>
        </w:tc>
        <w:tc>
          <w:tcPr>
            <w:tcW w:w="5030" w:type="dxa"/>
          </w:tcPr>
          <w:p w14:paraId="4D9C6B6E" w14:textId="42A2FCDC" w:rsidR="004F3886" w:rsidRPr="00F24428" w:rsidRDefault="004F3886" w:rsidP="004F3886">
            <w:pPr>
              <w:jc w:val="center"/>
            </w:pPr>
            <w:r w:rsidRPr="004F3886">
              <w:t>José Antonio</w:t>
            </w:r>
          </w:p>
        </w:tc>
      </w:tr>
      <w:tr w:rsidR="00953F44" w:rsidRPr="00A22E6C" w14:paraId="07B95D7D" w14:textId="77777777" w:rsidTr="005707AB">
        <w:tc>
          <w:tcPr>
            <w:tcW w:w="5030" w:type="dxa"/>
            <w:vMerge w:val="restart"/>
            <w:vAlign w:val="center"/>
          </w:tcPr>
          <w:p w14:paraId="6314B75C" w14:textId="77777777" w:rsidR="00953F44" w:rsidRDefault="00953F44" w:rsidP="005707AB">
            <w:pPr>
              <w:jc w:val="center"/>
            </w:pPr>
            <w:r>
              <w:t>Cusco</w:t>
            </w:r>
          </w:p>
        </w:tc>
        <w:tc>
          <w:tcPr>
            <w:tcW w:w="5030" w:type="dxa"/>
          </w:tcPr>
          <w:p w14:paraId="2CCB20E3" w14:textId="77777777" w:rsidR="00953F44" w:rsidRPr="00A22E6C" w:rsidRDefault="00953F44" w:rsidP="005707AB">
            <w:pPr>
              <w:jc w:val="center"/>
              <w:rPr>
                <w:rFonts w:cs="Calibri"/>
                <w:szCs w:val="22"/>
                <w:lang w:val="es-ES"/>
              </w:rPr>
            </w:pPr>
            <w:r w:rsidRPr="005C2F2D">
              <w:t>Xima Cusco</w:t>
            </w:r>
          </w:p>
        </w:tc>
      </w:tr>
      <w:tr w:rsidR="00953F44" w:rsidRPr="00A22E6C" w14:paraId="05326A64" w14:textId="77777777" w:rsidTr="005707AB">
        <w:tc>
          <w:tcPr>
            <w:tcW w:w="5030" w:type="dxa"/>
            <w:vMerge/>
            <w:vAlign w:val="center"/>
          </w:tcPr>
          <w:p w14:paraId="6D4440A6" w14:textId="77777777" w:rsidR="00953F44" w:rsidRDefault="00953F44" w:rsidP="005707AB">
            <w:pPr>
              <w:jc w:val="center"/>
            </w:pPr>
          </w:p>
        </w:tc>
        <w:tc>
          <w:tcPr>
            <w:tcW w:w="5030" w:type="dxa"/>
          </w:tcPr>
          <w:p w14:paraId="6E712201" w14:textId="77777777" w:rsidR="00953F44" w:rsidRPr="00A22E6C" w:rsidRDefault="00953F44" w:rsidP="005707AB">
            <w:pPr>
              <w:jc w:val="center"/>
              <w:rPr>
                <w:rFonts w:cs="Calibri"/>
                <w:szCs w:val="22"/>
                <w:lang w:val="es-ES"/>
              </w:rPr>
            </w:pPr>
            <w:r w:rsidRPr="005C2F2D">
              <w:t>José Antonio</w:t>
            </w:r>
          </w:p>
        </w:tc>
      </w:tr>
      <w:tr w:rsidR="00953F44" w:rsidRPr="00A22E6C" w14:paraId="4627B474" w14:textId="77777777" w:rsidTr="005707AB">
        <w:tc>
          <w:tcPr>
            <w:tcW w:w="5030" w:type="dxa"/>
            <w:vMerge/>
            <w:vAlign w:val="center"/>
          </w:tcPr>
          <w:p w14:paraId="7A2832B3" w14:textId="77777777" w:rsidR="00953F44" w:rsidRDefault="00953F44" w:rsidP="005707AB">
            <w:pPr>
              <w:jc w:val="center"/>
            </w:pPr>
          </w:p>
        </w:tc>
        <w:tc>
          <w:tcPr>
            <w:tcW w:w="5030" w:type="dxa"/>
          </w:tcPr>
          <w:p w14:paraId="732DFBF4" w14:textId="77777777" w:rsidR="00953F44" w:rsidRPr="00A22E6C" w:rsidRDefault="00953F44" w:rsidP="005707AB">
            <w:pPr>
              <w:jc w:val="center"/>
              <w:rPr>
                <w:rFonts w:cs="Calibri"/>
                <w:szCs w:val="22"/>
                <w:lang w:val="es-ES"/>
              </w:rPr>
            </w:pPr>
            <w:r w:rsidRPr="005C2F2D">
              <w:t>Terra Andina</w:t>
            </w:r>
          </w:p>
        </w:tc>
      </w:tr>
      <w:tr w:rsidR="00953F44" w:rsidRPr="00A22E6C" w14:paraId="7AD38609" w14:textId="77777777" w:rsidTr="005707AB">
        <w:tc>
          <w:tcPr>
            <w:tcW w:w="5030" w:type="dxa"/>
            <w:vMerge/>
            <w:vAlign w:val="center"/>
          </w:tcPr>
          <w:p w14:paraId="7C42A6DF" w14:textId="77777777" w:rsidR="00953F44" w:rsidRDefault="00953F44" w:rsidP="005707AB">
            <w:pPr>
              <w:jc w:val="center"/>
            </w:pPr>
          </w:p>
        </w:tc>
        <w:tc>
          <w:tcPr>
            <w:tcW w:w="5030" w:type="dxa"/>
          </w:tcPr>
          <w:p w14:paraId="2408A5F6" w14:textId="77777777" w:rsidR="00953F44" w:rsidRPr="00A22E6C" w:rsidRDefault="00953F44" w:rsidP="005707AB">
            <w:pPr>
              <w:jc w:val="center"/>
              <w:rPr>
                <w:rFonts w:cs="Calibri"/>
                <w:szCs w:val="22"/>
                <w:lang w:val="es-ES"/>
              </w:rPr>
            </w:pPr>
            <w:r w:rsidRPr="005C2F2D">
              <w:t>San Agustín Dorado</w:t>
            </w:r>
          </w:p>
        </w:tc>
      </w:tr>
      <w:tr w:rsidR="00953F44" w:rsidRPr="00A22E6C" w14:paraId="577ECFEA" w14:textId="77777777" w:rsidTr="005707AB">
        <w:tc>
          <w:tcPr>
            <w:tcW w:w="5030" w:type="dxa"/>
            <w:vMerge/>
            <w:vAlign w:val="center"/>
          </w:tcPr>
          <w:p w14:paraId="1FCA05E7" w14:textId="77777777" w:rsidR="00953F44" w:rsidRDefault="00953F44" w:rsidP="005707AB">
            <w:pPr>
              <w:jc w:val="center"/>
            </w:pPr>
          </w:p>
        </w:tc>
        <w:tc>
          <w:tcPr>
            <w:tcW w:w="5030" w:type="dxa"/>
          </w:tcPr>
          <w:p w14:paraId="2451217F" w14:textId="77777777" w:rsidR="00953F44" w:rsidRPr="00A22E6C" w:rsidRDefault="00953F44" w:rsidP="005707AB">
            <w:pPr>
              <w:jc w:val="center"/>
              <w:rPr>
                <w:rFonts w:cs="Calibri"/>
                <w:szCs w:val="22"/>
                <w:lang w:val="es-ES"/>
              </w:rPr>
            </w:pPr>
            <w:r w:rsidRPr="005C2F2D">
              <w:t>San Agustín Plaza</w:t>
            </w:r>
          </w:p>
        </w:tc>
      </w:tr>
      <w:tr w:rsidR="00953F44" w:rsidRPr="00A22E6C" w14:paraId="12FDEDBB" w14:textId="77777777" w:rsidTr="005707AB">
        <w:tc>
          <w:tcPr>
            <w:tcW w:w="5030" w:type="dxa"/>
            <w:vMerge/>
            <w:vAlign w:val="center"/>
          </w:tcPr>
          <w:p w14:paraId="36FB287D" w14:textId="77777777" w:rsidR="00953F44" w:rsidRDefault="00953F44" w:rsidP="005707AB">
            <w:pPr>
              <w:jc w:val="center"/>
            </w:pPr>
          </w:p>
        </w:tc>
        <w:tc>
          <w:tcPr>
            <w:tcW w:w="5030" w:type="dxa"/>
          </w:tcPr>
          <w:p w14:paraId="5C4D0D23" w14:textId="77777777" w:rsidR="00953F44" w:rsidRDefault="00953F44" w:rsidP="005707AB">
            <w:pPr>
              <w:jc w:val="center"/>
              <w:rPr>
                <w:rFonts w:cs="Calibri"/>
                <w:color w:val="000000"/>
                <w:szCs w:val="22"/>
              </w:rPr>
            </w:pPr>
            <w:r w:rsidRPr="005C2F2D">
              <w:t>Los Portales</w:t>
            </w:r>
          </w:p>
        </w:tc>
      </w:tr>
      <w:tr w:rsidR="00953F44" w:rsidRPr="00FF64CE" w14:paraId="38F90F9D" w14:textId="77777777" w:rsidTr="005707AB">
        <w:tc>
          <w:tcPr>
            <w:tcW w:w="5030" w:type="dxa"/>
            <w:vMerge/>
            <w:vAlign w:val="center"/>
          </w:tcPr>
          <w:p w14:paraId="3295D5A2" w14:textId="77777777" w:rsidR="00953F44" w:rsidRPr="00FF64CE" w:rsidRDefault="00953F44" w:rsidP="005707AB">
            <w:pPr>
              <w:jc w:val="center"/>
            </w:pPr>
          </w:p>
        </w:tc>
        <w:tc>
          <w:tcPr>
            <w:tcW w:w="5030" w:type="dxa"/>
          </w:tcPr>
          <w:p w14:paraId="39317242" w14:textId="77777777" w:rsidR="00953F44" w:rsidRPr="00FF64CE" w:rsidRDefault="00953F44" w:rsidP="005707AB">
            <w:pPr>
              <w:jc w:val="center"/>
              <w:rPr>
                <w:rFonts w:cs="Calibri"/>
                <w:szCs w:val="22"/>
                <w:lang w:val="es-ES"/>
              </w:rPr>
            </w:pPr>
            <w:r w:rsidRPr="005C2F2D">
              <w:t>Casa Andina Catedral</w:t>
            </w:r>
          </w:p>
        </w:tc>
      </w:tr>
      <w:tr w:rsidR="00953F44" w14:paraId="0E201931" w14:textId="77777777" w:rsidTr="005707AB">
        <w:tc>
          <w:tcPr>
            <w:tcW w:w="5030" w:type="dxa"/>
            <w:vMerge/>
            <w:vAlign w:val="center"/>
          </w:tcPr>
          <w:p w14:paraId="45D8D85F" w14:textId="77777777" w:rsidR="00953F44" w:rsidRPr="00FF64CE" w:rsidRDefault="00953F44" w:rsidP="005707AB">
            <w:pPr>
              <w:jc w:val="center"/>
            </w:pPr>
          </w:p>
        </w:tc>
        <w:tc>
          <w:tcPr>
            <w:tcW w:w="5030" w:type="dxa"/>
          </w:tcPr>
          <w:p w14:paraId="2AF1824A" w14:textId="77777777" w:rsidR="00953F44" w:rsidRDefault="00953F44" w:rsidP="005707AB">
            <w:pPr>
              <w:jc w:val="center"/>
              <w:rPr>
                <w:rFonts w:cs="Calibri"/>
                <w:color w:val="000000"/>
                <w:szCs w:val="22"/>
              </w:rPr>
            </w:pPr>
            <w:r w:rsidRPr="005C2F2D">
              <w:t>Rumi Punku</w:t>
            </w:r>
          </w:p>
        </w:tc>
      </w:tr>
      <w:tr w:rsidR="00953F44" w:rsidRPr="00446E8A" w14:paraId="1CE849C5" w14:textId="77777777" w:rsidTr="005707AB">
        <w:tc>
          <w:tcPr>
            <w:tcW w:w="5030" w:type="dxa"/>
            <w:vMerge w:val="restart"/>
            <w:vAlign w:val="center"/>
          </w:tcPr>
          <w:p w14:paraId="00732B25" w14:textId="77777777" w:rsidR="00953F44" w:rsidRPr="00FF64CE" w:rsidRDefault="00953F44" w:rsidP="005707AB">
            <w:pPr>
              <w:jc w:val="center"/>
            </w:pPr>
            <w:r>
              <w:t>Urubamba</w:t>
            </w:r>
          </w:p>
        </w:tc>
        <w:tc>
          <w:tcPr>
            <w:tcW w:w="5030" w:type="dxa"/>
          </w:tcPr>
          <w:p w14:paraId="5D4AE2B6" w14:textId="77777777" w:rsidR="00953F44" w:rsidRPr="00446E8A" w:rsidRDefault="00953F44" w:rsidP="005707AB">
            <w:pPr>
              <w:jc w:val="center"/>
              <w:rPr>
                <w:rFonts w:cs="Calibri"/>
                <w:color w:val="000000"/>
                <w:szCs w:val="22"/>
              </w:rPr>
            </w:pPr>
            <w:r w:rsidRPr="00B11FA3">
              <w:t>Tierra Viva Valle Sagrado</w:t>
            </w:r>
          </w:p>
        </w:tc>
      </w:tr>
      <w:tr w:rsidR="00953F44" w:rsidRPr="00446E8A" w14:paraId="34E82971" w14:textId="77777777" w:rsidTr="005707AB">
        <w:tc>
          <w:tcPr>
            <w:tcW w:w="5030" w:type="dxa"/>
            <w:vMerge/>
            <w:vAlign w:val="center"/>
          </w:tcPr>
          <w:p w14:paraId="1662CDDB" w14:textId="77777777" w:rsidR="00953F44" w:rsidRDefault="00953F44" w:rsidP="005707AB">
            <w:pPr>
              <w:jc w:val="center"/>
            </w:pPr>
          </w:p>
        </w:tc>
        <w:tc>
          <w:tcPr>
            <w:tcW w:w="5030" w:type="dxa"/>
          </w:tcPr>
          <w:p w14:paraId="67800261" w14:textId="77777777" w:rsidR="00953F44" w:rsidRPr="00446E8A" w:rsidRDefault="00953F44" w:rsidP="005707AB">
            <w:pPr>
              <w:jc w:val="center"/>
              <w:rPr>
                <w:rFonts w:cs="Calibri"/>
                <w:color w:val="000000"/>
                <w:szCs w:val="22"/>
              </w:rPr>
            </w:pPr>
            <w:r w:rsidRPr="00B11FA3">
              <w:t>Casona de Yucay</w:t>
            </w:r>
          </w:p>
        </w:tc>
      </w:tr>
    </w:tbl>
    <w:p w14:paraId="710E305B" w14:textId="77777777" w:rsidR="00953F44" w:rsidRDefault="00953F44" w:rsidP="00953F44">
      <w:pPr>
        <w:pStyle w:val="itinerario"/>
        <w:rPr>
          <w:lang w:val="en-US"/>
        </w:rPr>
      </w:pPr>
    </w:p>
    <w:p w14:paraId="48620AA5" w14:textId="77777777" w:rsidR="00953F44" w:rsidRDefault="00953F44" w:rsidP="00953F44">
      <w:pPr>
        <w:pStyle w:val="itinerario"/>
        <w:rPr>
          <w:lang w:val="en-US"/>
        </w:rPr>
      </w:pPr>
    </w:p>
    <w:p w14:paraId="743F31E2" w14:textId="77777777" w:rsidR="00953F44" w:rsidRDefault="00953F44" w:rsidP="00953F44">
      <w:pPr>
        <w:pStyle w:val="itinerario"/>
        <w:rPr>
          <w:lang w:val="en-US"/>
        </w:rPr>
      </w:pPr>
    </w:p>
    <w:p w14:paraId="3769920E" w14:textId="77777777" w:rsidR="00953F44" w:rsidRDefault="00953F44" w:rsidP="00953F44">
      <w:pPr>
        <w:pStyle w:val="itinerario"/>
        <w:rPr>
          <w:lang w:val="en-US"/>
        </w:rPr>
      </w:pPr>
    </w:p>
    <w:p w14:paraId="6814ECBD" w14:textId="77777777" w:rsidR="00953F44" w:rsidRDefault="00953F44" w:rsidP="00953F44">
      <w:pPr>
        <w:pStyle w:val="itinerario"/>
        <w:rPr>
          <w:lang w:val="en-US"/>
        </w:rPr>
      </w:pPr>
    </w:p>
    <w:p w14:paraId="01CB57EC" w14:textId="77777777" w:rsidR="004F3886" w:rsidRDefault="004F3886" w:rsidP="00953F44">
      <w:pPr>
        <w:pStyle w:val="itinerario"/>
        <w:rPr>
          <w:lang w:val="en-US"/>
        </w:rPr>
      </w:pPr>
    </w:p>
    <w:p w14:paraId="70F89D99" w14:textId="77777777" w:rsidR="004F3886" w:rsidRDefault="004F3886" w:rsidP="00953F44">
      <w:pPr>
        <w:pStyle w:val="itinerario"/>
        <w:rPr>
          <w:lang w:val="en-US"/>
        </w:rPr>
      </w:pPr>
    </w:p>
    <w:p w14:paraId="0CC2DE83" w14:textId="77777777" w:rsidR="004F3886" w:rsidRDefault="004F3886" w:rsidP="00953F44">
      <w:pPr>
        <w:pStyle w:val="itinerario"/>
        <w:rPr>
          <w:lang w:val="en-US"/>
        </w:rPr>
      </w:pPr>
    </w:p>
    <w:p w14:paraId="05CAFDB5" w14:textId="77777777" w:rsidR="00953F44" w:rsidRDefault="00953F44" w:rsidP="00953F44">
      <w:pPr>
        <w:pStyle w:val="itinerario"/>
        <w:rPr>
          <w:lang w:val="en-US"/>
        </w:rPr>
      </w:pPr>
    </w:p>
    <w:p w14:paraId="5773C392" w14:textId="77777777" w:rsidR="00953F44" w:rsidRDefault="00953F44" w:rsidP="00953F44">
      <w:pPr>
        <w:pStyle w:val="itinerario"/>
        <w:rPr>
          <w:lang w:val="en-US"/>
        </w:rPr>
      </w:pPr>
    </w:p>
    <w:p w14:paraId="0F22A86F" w14:textId="77777777" w:rsidR="00953F44" w:rsidRDefault="00953F44" w:rsidP="00953F44">
      <w:pPr>
        <w:pStyle w:val="itinerario"/>
        <w:rPr>
          <w:lang w:val="en-US"/>
        </w:rPr>
      </w:pPr>
    </w:p>
    <w:p w14:paraId="3FA46F7C" w14:textId="77777777" w:rsidR="00953F44" w:rsidRDefault="00953F44" w:rsidP="00953F44">
      <w:pPr>
        <w:pStyle w:val="itinerario"/>
        <w:rPr>
          <w:lang w:val="en-US"/>
        </w:rPr>
      </w:pPr>
    </w:p>
    <w:p w14:paraId="2255B4A0" w14:textId="77777777" w:rsidR="00953F44" w:rsidRDefault="00953F44" w:rsidP="00953F44">
      <w:pPr>
        <w:pStyle w:val="itinerario"/>
        <w:rPr>
          <w:lang w:val="en-US"/>
        </w:rPr>
      </w:pPr>
    </w:p>
    <w:p w14:paraId="4CFF2A07" w14:textId="77777777" w:rsidR="00953F44" w:rsidRDefault="00953F44" w:rsidP="00953F44">
      <w:pPr>
        <w:pStyle w:val="itinerario"/>
        <w:rPr>
          <w:lang w:val="en-US"/>
        </w:rPr>
      </w:pPr>
    </w:p>
    <w:p w14:paraId="73FC2874" w14:textId="77777777" w:rsidR="00953F44" w:rsidRDefault="00953F44" w:rsidP="00953F44">
      <w:pPr>
        <w:pStyle w:val="itinerario"/>
        <w:rPr>
          <w:lang w:val="en-US"/>
        </w:rPr>
      </w:pPr>
    </w:p>
    <w:p w14:paraId="2082D04A" w14:textId="77777777" w:rsidR="00953F44" w:rsidRPr="00722E00" w:rsidRDefault="00953F44" w:rsidP="00953F44">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953F44" w:rsidRPr="00FF64CE" w14:paraId="47D1CCA2" w14:textId="77777777" w:rsidTr="005707AB">
        <w:tc>
          <w:tcPr>
            <w:tcW w:w="10060" w:type="dxa"/>
            <w:gridSpan w:val="2"/>
            <w:shd w:val="clear" w:color="auto" w:fill="1F3864"/>
            <w:vAlign w:val="center"/>
          </w:tcPr>
          <w:p w14:paraId="557D6D2A"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lang w:val="es-ES"/>
              </w:rPr>
              <w:t>Categoría Primera</w:t>
            </w:r>
          </w:p>
        </w:tc>
      </w:tr>
      <w:tr w:rsidR="00953F44" w:rsidRPr="00FF64CE" w14:paraId="7439416C" w14:textId="77777777" w:rsidTr="005707AB">
        <w:tc>
          <w:tcPr>
            <w:tcW w:w="5030" w:type="dxa"/>
            <w:shd w:val="clear" w:color="auto" w:fill="1F3864"/>
            <w:vAlign w:val="center"/>
          </w:tcPr>
          <w:p w14:paraId="56A43DAA"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75DE824A"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rPr>
              <w:t>Hotel</w:t>
            </w:r>
          </w:p>
        </w:tc>
      </w:tr>
      <w:tr w:rsidR="00953F44" w:rsidRPr="00FF64CE" w14:paraId="6B093A4D" w14:textId="77777777" w:rsidTr="005707AB">
        <w:tc>
          <w:tcPr>
            <w:tcW w:w="5030" w:type="dxa"/>
            <w:vMerge w:val="restart"/>
            <w:vAlign w:val="center"/>
          </w:tcPr>
          <w:p w14:paraId="538FC5D8" w14:textId="77777777" w:rsidR="00953F44" w:rsidRDefault="00953F44" w:rsidP="005707AB">
            <w:pPr>
              <w:jc w:val="center"/>
            </w:pPr>
            <w:r>
              <w:t>Lima</w:t>
            </w:r>
          </w:p>
        </w:tc>
        <w:tc>
          <w:tcPr>
            <w:tcW w:w="5030" w:type="dxa"/>
          </w:tcPr>
          <w:p w14:paraId="4DA5C1D0" w14:textId="77777777" w:rsidR="00953F44" w:rsidRPr="00926D08" w:rsidRDefault="00953F44" w:rsidP="005707AB">
            <w:pPr>
              <w:jc w:val="center"/>
              <w:rPr>
                <w:rFonts w:cs="Calibri"/>
                <w:szCs w:val="22"/>
              </w:rPr>
            </w:pPr>
            <w:r w:rsidRPr="00C17F43">
              <w:t>Aloft Lima Miraflores</w:t>
            </w:r>
          </w:p>
        </w:tc>
      </w:tr>
      <w:tr w:rsidR="00953F44" w:rsidRPr="00FF64CE" w14:paraId="5B3B302A" w14:textId="77777777" w:rsidTr="005707AB">
        <w:tc>
          <w:tcPr>
            <w:tcW w:w="5030" w:type="dxa"/>
            <w:vMerge/>
            <w:vAlign w:val="center"/>
          </w:tcPr>
          <w:p w14:paraId="5C0E91D5" w14:textId="77777777" w:rsidR="00953F44" w:rsidRDefault="00953F44" w:rsidP="005707AB">
            <w:pPr>
              <w:jc w:val="center"/>
            </w:pPr>
          </w:p>
        </w:tc>
        <w:tc>
          <w:tcPr>
            <w:tcW w:w="5030" w:type="dxa"/>
          </w:tcPr>
          <w:p w14:paraId="35FD8DF1" w14:textId="77777777" w:rsidR="00953F44" w:rsidRPr="00926D08" w:rsidRDefault="00953F44" w:rsidP="005707AB">
            <w:pPr>
              <w:jc w:val="center"/>
              <w:rPr>
                <w:rFonts w:cs="Calibri"/>
                <w:szCs w:val="22"/>
              </w:rPr>
            </w:pPr>
            <w:r w:rsidRPr="00C17F43">
              <w:t>José Antonio Deluxe</w:t>
            </w:r>
          </w:p>
        </w:tc>
      </w:tr>
      <w:tr w:rsidR="00953F44" w:rsidRPr="00FF64CE" w14:paraId="64AA5CF1" w14:textId="77777777" w:rsidTr="005707AB">
        <w:tc>
          <w:tcPr>
            <w:tcW w:w="5030" w:type="dxa"/>
            <w:vMerge/>
            <w:vAlign w:val="center"/>
          </w:tcPr>
          <w:p w14:paraId="08B39E64" w14:textId="77777777" w:rsidR="00953F44" w:rsidRDefault="00953F44" w:rsidP="005707AB">
            <w:pPr>
              <w:jc w:val="center"/>
            </w:pPr>
          </w:p>
        </w:tc>
        <w:tc>
          <w:tcPr>
            <w:tcW w:w="5030" w:type="dxa"/>
          </w:tcPr>
          <w:p w14:paraId="6DD021B7" w14:textId="77777777" w:rsidR="00953F44" w:rsidRPr="00926D08" w:rsidRDefault="00953F44" w:rsidP="005707AB">
            <w:pPr>
              <w:jc w:val="center"/>
              <w:rPr>
                <w:rFonts w:cs="Calibri"/>
                <w:szCs w:val="22"/>
              </w:rPr>
            </w:pPr>
            <w:r w:rsidRPr="00C17F43">
              <w:t>Hilton Garden Inn</w:t>
            </w:r>
          </w:p>
        </w:tc>
      </w:tr>
      <w:tr w:rsidR="00953F44" w:rsidRPr="00FF64CE" w14:paraId="7CE82B6F" w14:textId="77777777" w:rsidTr="005707AB">
        <w:tc>
          <w:tcPr>
            <w:tcW w:w="5030" w:type="dxa"/>
            <w:vMerge/>
            <w:vAlign w:val="center"/>
          </w:tcPr>
          <w:p w14:paraId="76BC864E" w14:textId="77777777" w:rsidR="00953F44" w:rsidRDefault="00953F44" w:rsidP="005707AB">
            <w:pPr>
              <w:jc w:val="center"/>
            </w:pPr>
          </w:p>
        </w:tc>
        <w:tc>
          <w:tcPr>
            <w:tcW w:w="5030" w:type="dxa"/>
          </w:tcPr>
          <w:p w14:paraId="397948BC" w14:textId="77777777" w:rsidR="00953F44" w:rsidRPr="006011D5" w:rsidRDefault="00953F44" w:rsidP="005707AB">
            <w:pPr>
              <w:jc w:val="center"/>
            </w:pPr>
            <w:r w:rsidRPr="00C17F43">
              <w:t>Crowne Plaza</w:t>
            </w:r>
          </w:p>
        </w:tc>
      </w:tr>
      <w:tr w:rsidR="00953F44" w:rsidRPr="00FF64CE" w14:paraId="5EE4F2CD" w14:textId="77777777" w:rsidTr="005707AB">
        <w:tc>
          <w:tcPr>
            <w:tcW w:w="5030" w:type="dxa"/>
            <w:vMerge/>
            <w:vAlign w:val="center"/>
          </w:tcPr>
          <w:p w14:paraId="71D74B0A" w14:textId="77777777" w:rsidR="00953F44" w:rsidRDefault="00953F44" w:rsidP="005707AB">
            <w:pPr>
              <w:jc w:val="center"/>
            </w:pPr>
          </w:p>
        </w:tc>
        <w:tc>
          <w:tcPr>
            <w:tcW w:w="5030" w:type="dxa"/>
          </w:tcPr>
          <w:p w14:paraId="6B66B970" w14:textId="77777777" w:rsidR="00953F44" w:rsidRPr="00A22E6C" w:rsidRDefault="00953F44" w:rsidP="005707AB">
            <w:pPr>
              <w:jc w:val="center"/>
              <w:rPr>
                <w:rFonts w:cs="Calibri"/>
                <w:szCs w:val="22"/>
              </w:rPr>
            </w:pPr>
            <w:r w:rsidRPr="00C17F43">
              <w:t>Innside Lima Miraflores</w:t>
            </w:r>
          </w:p>
        </w:tc>
      </w:tr>
      <w:tr w:rsidR="004F3886" w:rsidRPr="0091603E" w14:paraId="0F914967" w14:textId="77777777" w:rsidTr="005707AB">
        <w:tc>
          <w:tcPr>
            <w:tcW w:w="5030" w:type="dxa"/>
            <w:vMerge w:val="restart"/>
            <w:vAlign w:val="center"/>
          </w:tcPr>
          <w:p w14:paraId="7BD70500" w14:textId="4FA33CAA" w:rsidR="004F3886" w:rsidRDefault="004F3886" w:rsidP="004F3886">
            <w:pPr>
              <w:jc w:val="center"/>
            </w:pPr>
            <w:r>
              <w:t>Arequipa</w:t>
            </w:r>
          </w:p>
        </w:tc>
        <w:tc>
          <w:tcPr>
            <w:tcW w:w="5030" w:type="dxa"/>
          </w:tcPr>
          <w:p w14:paraId="02E7BED9" w14:textId="36833541" w:rsidR="004F3886" w:rsidRPr="006968DD" w:rsidRDefault="004F3886" w:rsidP="004F3886">
            <w:pPr>
              <w:jc w:val="center"/>
              <w:rPr>
                <w:lang w:val="pt-BR"/>
              </w:rPr>
            </w:pPr>
            <w:r w:rsidRPr="00BB1548">
              <w:rPr>
                <w:lang w:val="pt-BR"/>
              </w:rPr>
              <w:t>Casa Andina Premium Arequipa (zona moderna)</w:t>
            </w:r>
          </w:p>
        </w:tc>
      </w:tr>
      <w:tr w:rsidR="004F3886" w:rsidRPr="00FF64CE" w14:paraId="175F0174" w14:textId="77777777" w:rsidTr="005707AB">
        <w:tc>
          <w:tcPr>
            <w:tcW w:w="5030" w:type="dxa"/>
            <w:vMerge/>
            <w:vAlign w:val="center"/>
          </w:tcPr>
          <w:p w14:paraId="53B99B3B" w14:textId="77777777" w:rsidR="004F3886" w:rsidRPr="006968DD" w:rsidRDefault="004F3886" w:rsidP="004F3886">
            <w:pPr>
              <w:jc w:val="center"/>
              <w:rPr>
                <w:lang w:val="pt-BR"/>
              </w:rPr>
            </w:pPr>
          </w:p>
        </w:tc>
        <w:tc>
          <w:tcPr>
            <w:tcW w:w="5030" w:type="dxa"/>
          </w:tcPr>
          <w:p w14:paraId="12851ABA" w14:textId="629EE201" w:rsidR="004F3886" w:rsidRPr="00C17F43" w:rsidRDefault="004F3886" w:rsidP="004F3886">
            <w:pPr>
              <w:jc w:val="center"/>
            </w:pPr>
            <w:r w:rsidRPr="008C174B">
              <w:t>Sonesta Hotel Arequipa</w:t>
            </w:r>
          </w:p>
        </w:tc>
      </w:tr>
      <w:tr w:rsidR="004F3886" w:rsidRPr="00FF64CE" w14:paraId="218EAB1B" w14:textId="77777777" w:rsidTr="005707AB">
        <w:tc>
          <w:tcPr>
            <w:tcW w:w="5030" w:type="dxa"/>
            <w:vAlign w:val="center"/>
          </w:tcPr>
          <w:p w14:paraId="32C7753D" w14:textId="767646A6" w:rsidR="004F3886" w:rsidRDefault="004F3886" w:rsidP="004F3886">
            <w:pPr>
              <w:jc w:val="center"/>
            </w:pPr>
            <w:r>
              <w:t>Colca</w:t>
            </w:r>
          </w:p>
        </w:tc>
        <w:tc>
          <w:tcPr>
            <w:tcW w:w="5030" w:type="dxa"/>
          </w:tcPr>
          <w:p w14:paraId="28E9848C" w14:textId="04512B5D" w:rsidR="004F3886" w:rsidRPr="00C17F43" w:rsidRDefault="004F3886" w:rsidP="004F3886">
            <w:pPr>
              <w:jc w:val="center"/>
            </w:pPr>
            <w:r w:rsidRPr="00CC291F">
              <w:rPr>
                <w:rFonts w:cs="Calibri"/>
                <w:szCs w:val="22"/>
              </w:rPr>
              <w:t>Aranwa Pueblito Encantado Del Colca</w:t>
            </w:r>
          </w:p>
        </w:tc>
      </w:tr>
      <w:tr w:rsidR="004F3886" w:rsidRPr="00FF64CE" w14:paraId="438C3F27" w14:textId="77777777" w:rsidTr="00C933A8">
        <w:tc>
          <w:tcPr>
            <w:tcW w:w="5030" w:type="dxa"/>
            <w:vMerge w:val="restart"/>
            <w:vAlign w:val="center"/>
          </w:tcPr>
          <w:p w14:paraId="7946DFC8" w14:textId="11F09E4A" w:rsidR="004F3886" w:rsidRDefault="004F3886" w:rsidP="004F3886">
            <w:pPr>
              <w:jc w:val="center"/>
            </w:pPr>
            <w:r>
              <w:t>Puno cerca del lago</w:t>
            </w:r>
          </w:p>
        </w:tc>
        <w:tc>
          <w:tcPr>
            <w:tcW w:w="5030" w:type="dxa"/>
            <w:vAlign w:val="center"/>
          </w:tcPr>
          <w:p w14:paraId="2F03E59B" w14:textId="79406C7D" w:rsidR="004F3886" w:rsidRPr="00C17F43" w:rsidRDefault="004F3886" w:rsidP="004F3886">
            <w:pPr>
              <w:jc w:val="center"/>
            </w:pPr>
            <w:r>
              <w:rPr>
                <w:rFonts w:cs="Calibri"/>
                <w:color w:val="000000"/>
                <w:szCs w:val="22"/>
              </w:rPr>
              <w:t>Sonesta Posada del Inka</w:t>
            </w:r>
          </w:p>
        </w:tc>
      </w:tr>
      <w:tr w:rsidR="004F3886" w:rsidRPr="00FF64CE" w14:paraId="2954BBE8" w14:textId="77777777" w:rsidTr="00C933A8">
        <w:tc>
          <w:tcPr>
            <w:tcW w:w="5030" w:type="dxa"/>
            <w:vMerge/>
            <w:vAlign w:val="center"/>
          </w:tcPr>
          <w:p w14:paraId="415D9FD4" w14:textId="77777777" w:rsidR="004F3886" w:rsidRDefault="004F3886" w:rsidP="004F3886">
            <w:pPr>
              <w:jc w:val="center"/>
            </w:pPr>
          </w:p>
        </w:tc>
        <w:tc>
          <w:tcPr>
            <w:tcW w:w="5030" w:type="dxa"/>
            <w:vAlign w:val="center"/>
          </w:tcPr>
          <w:p w14:paraId="3FC951D2" w14:textId="378F0314" w:rsidR="004F3886" w:rsidRPr="00C17F43" w:rsidRDefault="004F3886" w:rsidP="004F3886">
            <w:pPr>
              <w:jc w:val="center"/>
            </w:pPr>
            <w:r>
              <w:rPr>
                <w:rFonts w:cs="Calibri"/>
                <w:color w:val="000000"/>
                <w:szCs w:val="22"/>
              </w:rPr>
              <w:t xml:space="preserve">Casa Andina Premium Puno </w:t>
            </w:r>
          </w:p>
        </w:tc>
      </w:tr>
      <w:tr w:rsidR="004F3886" w:rsidRPr="00FF64CE" w14:paraId="10145CF0" w14:textId="77777777" w:rsidTr="005707AB">
        <w:tc>
          <w:tcPr>
            <w:tcW w:w="5030" w:type="dxa"/>
            <w:vMerge w:val="restart"/>
            <w:vAlign w:val="center"/>
          </w:tcPr>
          <w:p w14:paraId="104378B8" w14:textId="77777777" w:rsidR="004F3886" w:rsidRDefault="004F3886" w:rsidP="004F3886">
            <w:pPr>
              <w:jc w:val="center"/>
            </w:pPr>
            <w:r>
              <w:t>Cusco</w:t>
            </w:r>
          </w:p>
        </w:tc>
        <w:tc>
          <w:tcPr>
            <w:tcW w:w="5030" w:type="dxa"/>
          </w:tcPr>
          <w:p w14:paraId="077AE0F2" w14:textId="77777777" w:rsidR="004F3886" w:rsidRPr="00A22E6C" w:rsidRDefault="004F3886" w:rsidP="004F3886">
            <w:pPr>
              <w:jc w:val="center"/>
              <w:rPr>
                <w:rFonts w:cs="Calibri"/>
                <w:szCs w:val="22"/>
              </w:rPr>
            </w:pPr>
            <w:r w:rsidRPr="0032692A">
              <w:t>Costa del Sol Ramada</w:t>
            </w:r>
          </w:p>
        </w:tc>
      </w:tr>
      <w:tr w:rsidR="004F3886" w:rsidRPr="00FF64CE" w14:paraId="36543FA2" w14:textId="77777777" w:rsidTr="005707AB">
        <w:tc>
          <w:tcPr>
            <w:tcW w:w="5030" w:type="dxa"/>
            <w:vMerge/>
            <w:vAlign w:val="center"/>
          </w:tcPr>
          <w:p w14:paraId="783E1F6D" w14:textId="77777777" w:rsidR="004F3886" w:rsidRDefault="004F3886" w:rsidP="004F3886">
            <w:pPr>
              <w:jc w:val="center"/>
            </w:pPr>
          </w:p>
        </w:tc>
        <w:tc>
          <w:tcPr>
            <w:tcW w:w="5030" w:type="dxa"/>
          </w:tcPr>
          <w:p w14:paraId="02489A4D" w14:textId="77777777" w:rsidR="004F3886" w:rsidRPr="00A22E6C" w:rsidRDefault="004F3886" w:rsidP="004F3886">
            <w:pPr>
              <w:jc w:val="center"/>
              <w:rPr>
                <w:rFonts w:cs="Calibri"/>
                <w:szCs w:val="22"/>
              </w:rPr>
            </w:pPr>
            <w:r w:rsidRPr="0032692A">
              <w:t>Hilton Garden Inn</w:t>
            </w:r>
          </w:p>
        </w:tc>
      </w:tr>
      <w:tr w:rsidR="004F3886" w:rsidRPr="00FF64CE" w14:paraId="768324F0" w14:textId="77777777" w:rsidTr="005707AB">
        <w:tc>
          <w:tcPr>
            <w:tcW w:w="5030" w:type="dxa"/>
            <w:vMerge/>
            <w:vAlign w:val="center"/>
          </w:tcPr>
          <w:p w14:paraId="591A0484" w14:textId="77777777" w:rsidR="004F3886" w:rsidRDefault="004F3886" w:rsidP="004F3886">
            <w:pPr>
              <w:jc w:val="center"/>
            </w:pPr>
          </w:p>
        </w:tc>
        <w:tc>
          <w:tcPr>
            <w:tcW w:w="5030" w:type="dxa"/>
          </w:tcPr>
          <w:p w14:paraId="562C248D" w14:textId="77777777" w:rsidR="004F3886" w:rsidRPr="00A22E6C" w:rsidRDefault="004F3886" w:rsidP="004F3886">
            <w:pPr>
              <w:jc w:val="center"/>
              <w:rPr>
                <w:rFonts w:cs="Calibri"/>
                <w:szCs w:val="22"/>
              </w:rPr>
            </w:pPr>
            <w:r w:rsidRPr="0032692A">
              <w:t>Sonesta Cusco</w:t>
            </w:r>
          </w:p>
        </w:tc>
      </w:tr>
      <w:tr w:rsidR="004F3886" w:rsidRPr="00FF64CE" w14:paraId="77C241DC" w14:textId="77777777" w:rsidTr="005707AB">
        <w:tc>
          <w:tcPr>
            <w:tcW w:w="5030" w:type="dxa"/>
            <w:vMerge/>
            <w:vAlign w:val="center"/>
          </w:tcPr>
          <w:p w14:paraId="202D04B9" w14:textId="77777777" w:rsidR="004F3886" w:rsidRDefault="004F3886" w:rsidP="004F3886">
            <w:pPr>
              <w:jc w:val="center"/>
            </w:pPr>
          </w:p>
        </w:tc>
        <w:tc>
          <w:tcPr>
            <w:tcW w:w="5030" w:type="dxa"/>
          </w:tcPr>
          <w:p w14:paraId="7A1AF8A8" w14:textId="77777777" w:rsidR="004F3886" w:rsidRPr="00A22E6C" w:rsidRDefault="004F3886" w:rsidP="004F3886">
            <w:pPr>
              <w:jc w:val="center"/>
              <w:rPr>
                <w:rFonts w:cs="Calibri"/>
                <w:szCs w:val="22"/>
              </w:rPr>
            </w:pPr>
            <w:r w:rsidRPr="0032692A">
              <w:t>Plaza de Armas Hotel</w:t>
            </w:r>
          </w:p>
        </w:tc>
      </w:tr>
      <w:tr w:rsidR="004F3886" w:rsidRPr="00FF64CE" w14:paraId="1BA91061" w14:textId="77777777" w:rsidTr="005707AB">
        <w:tc>
          <w:tcPr>
            <w:tcW w:w="5030" w:type="dxa"/>
            <w:vMerge/>
            <w:vAlign w:val="center"/>
          </w:tcPr>
          <w:p w14:paraId="7265866F" w14:textId="77777777" w:rsidR="004F3886" w:rsidRDefault="004F3886" w:rsidP="004F3886">
            <w:pPr>
              <w:jc w:val="center"/>
            </w:pPr>
          </w:p>
        </w:tc>
        <w:tc>
          <w:tcPr>
            <w:tcW w:w="5030" w:type="dxa"/>
          </w:tcPr>
          <w:p w14:paraId="3BE357B8" w14:textId="77777777" w:rsidR="004F3886" w:rsidRPr="00A22E6C" w:rsidRDefault="004F3886" w:rsidP="004F3886">
            <w:pPr>
              <w:jc w:val="center"/>
              <w:rPr>
                <w:rFonts w:cs="Calibri"/>
                <w:szCs w:val="22"/>
              </w:rPr>
            </w:pPr>
            <w:r w:rsidRPr="0032692A">
              <w:t>Novotel Cusco</w:t>
            </w:r>
          </w:p>
        </w:tc>
      </w:tr>
      <w:tr w:rsidR="004F3886" w:rsidRPr="00FF64CE" w14:paraId="764C7189" w14:textId="77777777" w:rsidTr="005707AB">
        <w:tc>
          <w:tcPr>
            <w:tcW w:w="5030" w:type="dxa"/>
            <w:vMerge w:val="restart"/>
            <w:vAlign w:val="center"/>
          </w:tcPr>
          <w:p w14:paraId="3FE6073F" w14:textId="77777777" w:rsidR="004F3886" w:rsidRDefault="004F3886" w:rsidP="004F3886">
            <w:pPr>
              <w:jc w:val="center"/>
            </w:pPr>
            <w:r>
              <w:t>Urubamba</w:t>
            </w:r>
          </w:p>
        </w:tc>
        <w:tc>
          <w:tcPr>
            <w:tcW w:w="5030" w:type="dxa"/>
          </w:tcPr>
          <w:p w14:paraId="76B0C397" w14:textId="77777777" w:rsidR="004F3886" w:rsidRDefault="004F3886" w:rsidP="004F3886">
            <w:pPr>
              <w:jc w:val="center"/>
              <w:rPr>
                <w:rFonts w:cs="Calibri"/>
                <w:color w:val="000000"/>
                <w:szCs w:val="22"/>
              </w:rPr>
            </w:pPr>
            <w:r w:rsidRPr="00EF6D21">
              <w:t>Posada del Inka Yucay</w:t>
            </w:r>
          </w:p>
        </w:tc>
      </w:tr>
      <w:tr w:rsidR="004F3886" w:rsidRPr="00FF64CE" w14:paraId="6CE7EA32" w14:textId="77777777" w:rsidTr="005707AB">
        <w:tc>
          <w:tcPr>
            <w:tcW w:w="5030" w:type="dxa"/>
            <w:vMerge/>
            <w:vAlign w:val="center"/>
          </w:tcPr>
          <w:p w14:paraId="6DAC945F" w14:textId="77777777" w:rsidR="004F3886" w:rsidRDefault="004F3886" w:rsidP="004F3886">
            <w:pPr>
              <w:jc w:val="center"/>
            </w:pPr>
          </w:p>
        </w:tc>
        <w:tc>
          <w:tcPr>
            <w:tcW w:w="5030" w:type="dxa"/>
          </w:tcPr>
          <w:p w14:paraId="10C4E73E" w14:textId="77777777" w:rsidR="004F3886" w:rsidRDefault="004F3886" w:rsidP="004F3886">
            <w:pPr>
              <w:jc w:val="center"/>
              <w:rPr>
                <w:rFonts w:cs="Calibri"/>
                <w:color w:val="000000"/>
                <w:szCs w:val="22"/>
              </w:rPr>
            </w:pPr>
            <w:r w:rsidRPr="00EF6D21">
              <w:t>Casa Andina Premium Valle</w:t>
            </w:r>
          </w:p>
        </w:tc>
      </w:tr>
    </w:tbl>
    <w:p w14:paraId="3F02D162" w14:textId="77777777" w:rsidR="00953F44" w:rsidRDefault="00953F44" w:rsidP="00953F44">
      <w:pPr>
        <w:pStyle w:val="itinerario"/>
      </w:pPr>
    </w:p>
    <w:tbl>
      <w:tblPr>
        <w:tblStyle w:val="Tablaconcuadrcula1"/>
        <w:tblW w:w="0" w:type="auto"/>
        <w:tblLook w:val="04A0" w:firstRow="1" w:lastRow="0" w:firstColumn="1" w:lastColumn="0" w:noHBand="0" w:noVBand="1"/>
      </w:tblPr>
      <w:tblGrid>
        <w:gridCol w:w="5030"/>
        <w:gridCol w:w="5030"/>
      </w:tblGrid>
      <w:tr w:rsidR="00953F44" w:rsidRPr="00FF64CE" w14:paraId="07567A75" w14:textId="77777777" w:rsidTr="005707AB">
        <w:tc>
          <w:tcPr>
            <w:tcW w:w="10060" w:type="dxa"/>
            <w:gridSpan w:val="2"/>
            <w:shd w:val="clear" w:color="auto" w:fill="1F3864"/>
            <w:vAlign w:val="center"/>
          </w:tcPr>
          <w:p w14:paraId="6A2778E9"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lang w:val="es-ES"/>
              </w:rPr>
              <w:t>Categoría Primera Superior</w:t>
            </w:r>
          </w:p>
        </w:tc>
      </w:tr>
      <w:tr w:rsidR="00953F44" w:rsidRPr="00FF64CE" w14:paraId="248F3B21" w14:textId="77777777" w:rsidTr="005707AB">
        <w:tc>
          <w:tcPr>
            <w:tcW w:w="5030" w:type="dxa"/>
            <w:shd w:val="clear" w:color="auto" w:fill="1F3864"/>
            <w:vAlign w:val="center"/>
          </w:tcPr>
          <w:p w14:paraId="1BA49EFE"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15742A80" w14:textId="77777777" w:rsidR="00953F44" w:rsidRPr="00FA6295" w:rsidRDefault="00953F44" w:rsidP="005707AB">
            <w:pPr>
              <w:jc w:val="center"/>
              <w:rPr>
                <w:b/>
                <w:bCs/>
                <w:color w:val="FFFFFF" w:themeColor="background1"/>
                <w:sz w:val="28"/>
                <w:szCs w:val="28"/>
              </w:rPr>
            </w:pPr>
            <w:r w:rsidRPr="00FA6295">
              <w:rPr>
                <w:b/>
                <w:bCs/>
                <w:color w:val="FFFFFF" w:themeColor="background1"/>
                <w:sz w:val="28"/>
                <w:szCs w:val="28"/>
              </w:rPr>
              <w:t>Hotel</w:t>
            </w:r>
          </w:p>
        </w:tc>
      </w:tr>
      <w:tr w:rsidR="00953F44" w:rsidRPr="00FF64CE" w14:paraId="3B3F0E23" w14:textId="77777777" w:rsidTr="005707AB">
        <w:tc>
          <w:tcPr>
            <w:tcW w:w="5030" w:type="dxa"/>
            <w:vMerge w:val="restart"/>
            <w:vAlign w:val="center"/>
          </w:tcPr>
          <w:p w14:paraId="25DC3788" w14:textId="77777777" w:rsidR="00953F44" w:rsidRDefault="00953F44" w:rsidP="005707AB">
            <w:pPr>
              <w:jc w:val="center"/>
            </w:pPr>
            <w:r>
              <w:t>Lima</w:t>
            </w:r>
          </w:p>
        </w:tc>
        <w:tc>
          <w:tcPr>
            <w:tcW w:w="5030" w:type="dxa"/>
          </w:tcPr>
          <w:p w14:paraId="0C4B2E62" w14:textId="77777777" w:rsidR="00953F44" w:rsidRPr="00926D08" w:rsidRDefault="00953F44" w:rsidP="005707AB">
            <w:pPr>
              <w:jc w:val="center"/>
              <w:rPr>
                <w:rFonts w:cs="Calibri"/>
                <w:szCs w:val="22"/>
              </w:rPr>
            </w:pPr>
            <w:r w:rsidRPr="00691209">
              <w:t>Casa Andina Premium Miraflores</w:t>
            </w:r>
          </w:p>
        </w:tc>
      </w:tr>
      <w:tr w:rsidR="00953F44" w:rsidRPr="00FF64CE" w14:paraId="03F69B77" w14:textId="77777777" w:rsidTr="005707AB">
        <w:tc>
          <w:tcPr>
            <w:tcW w:w="5030" w:type="dxa"/>
            <w:vMerge/>
            <w:vAlign w:val="center"/>
          </w:tcPr>
          <w:p w14:paraId="7D0E38D1" w14:textId="77777777" w:rsidR="00953F44" w:rsidRDefault="00953F44" w:rsidP="005707AB">
            <w:pPr>
              <w:jc w:val="center"/>
            </w:pPr>
          </w:p>
        </w:tc>
        <w:tc>
          <w:tcPr>
            <w:tcW w:w="5030" w:type="dxa"/>
          </w:tcPr>
          <w:p w14:paraId="25A69D8B" w14:textId="77777777" w:rsidR="00953F44" w:rsidRPr="00926D08" w:rsidRDefault="00953F44" w:rsidP="005707AB">
            <w:pPr>
              <w:jc w:val="center"/>
              <w:rPr>
                <w:rFonts w:cs="Calibri"/>
                <w:szCs w:val="22"/>
              </w:rPr>
            </w:pPr>
            <w:r w:rsidRPr="00691209">
              <w:t>Iberostar Selection Miraflores</w:t>
            </w:r>
          </w:p>
        </w:tc>
      </w:tr>
      <w:tr w:rsidR="00953F44" w:rsidRPr="00FF64CE" w14:paraId="023774DB" w14:textId="77777777" w:rsidTr="005707AB">
        <w:tc>
          <w:tcPr>
            <w:tcW w:w="5030" w:type="dxa"/>
            <w:vMerge/>
            <w:vAlign w:val="center"/>
          </w:tcPr>
          <w:p w14:paraId="26B6E006" w14:textId="77777777" w:rsidR="00953F44" w:rsidRDefault="00953F44" w:rsidP="005707AB">
            <w:pPr>
              <w:jc w:val="center"/>
            </w:pPr>
          </w:p>
        </w:tc>
        <w:tc>
          <w:tcPr>
            <w:tcW w:w="5030" w:type="dxa"/>
          </w:tcPr>
          <w:p w14:paraId="50BD1E12" w14:textId="77777777" w:rsidR="00953F44" w:rsidRPr="00A22E6C" w:rsidRDefault="00953F44" w:rsidP="005707AB">
            <w:pPr>
              <w:jc w:val="center"/>
              <w:rPr>
                <w:rFonts w:cs="Calibri"/>
                <w:szCs w:val="22"/>
              </w:rPr>
            </w:pPr>
            <w:r w:rsidRPr="00691209">
              <w:t>Pullman Miraflores</w:t>
            </w:r>
          </w:p>
        </w:tc>
      </w:tr>
      <w:tr w:rsidR="004F3886" w:rsidRPr="0091603E" w14:paraId="5D25628F" w14:textId="77777777" w:rsidTr="005707AB">
        <w:tc>
          <w:tcPr>
            <w:tcW w:w="5030" w:type="dxa"/>
            <w:vAlign w:val="center"/>
          </w:tcPr>
          <w:p w14:paraId="7C693531" w14:textId="3109595C" w:rsidR="004F3886" w:rsidRDefault="004F3886" w:rsidP="004F3886">
            <w:pPr>
              <w:jc w:val="center"/>
            </w:pPr>
            <w:r>
              <w:t>Arequipa</w:t>
            </w:r>
          </w:p>
        </w:tc>
        <w:tc>
          <w:tcPr>
            <w:tcW w:w="5030" w:type="dxa"/>
          </w:tcPr>
          <w:p w14:paraId="6B2A9F12" w14:textId="13721A96" w:rsidR="004F3886" w:rsidRPr="006968DD" w:rsidRDefault="004F3886" w:rsidP="004F3886">
            <w:pPr>
              <w:jc w:val="center"/>
              <w:rPr>
                <w:lang w:val="pt-BR"/>
              </w:rPr>
            </w:pPr>
            <w:r w:rsidRPr="006968DD">
              <w:rPr>
                <w:lang w:val="pt-BR"/>
              </w:rPr>
              <w:t>Wyndham Costa del Sol Arequipa</w:t>
            </w:r>
          </w:p>
        </w:tc>
      </w:tr>
      <w:tr w:rsidR="004F3886" w:rsidRPr="0091603E" w14:paraId="01752E73" w14:textId="77777777" w:rsidTr="005707AB">
        <w:tc>
          <w:tcPr>
            <w:tcW w:w="5030" w:type="dxa"/>
            <w:vAlign w:val="center"/>
          </w:tcPr>
          <w:p w14:paraId="7E42ECE0" w14:textId="33DFCC96" w:rsidR="004F3886" w:rsidRDefault="004F3886" w:rsidP="004F3886">
            <w:pPr>
              <w:jc w:val="center"/>
            </w:pPr>
            <w:r>
              <w:t>Colpa</w:t>
            </w:r>
          </w:p>
        </w:tc>
        <w:tc>
          <w:tcPr>
            <w:tcW w:w="5030" w:type="dxa"/>
          </w:tcPr>
          <w:p w14:paraId="688640EA" w14:textId="1B729F72" w:rsidR="004F3886" w:rsidRPr="006968DD" w:rsidRDefault="004F3886" w:rsidP="004F3886">
            <w:pPr>
              <w:jc w:val="center"/>
              <w:rPr>
                <w:lang w:val="en-US"/>
              </w:rPr>
            </w:pPr>
            <w:r w:rsidRPr="006968DD">
              <w:rPr>
                <w:lang w:val="en-US"/>
              </w:rPr>
              <w:t>Colca Lodge Spa &amp; Hot Springs</w:t>
            </w:r>
          </w:p>
        </w:tc>
      </w:tr>
      <w:tr w:rsidR="004F3886" w:rsidRPr="00FF64CE" w14:paraId="2D2D95B2" w14:textId="77777777" w:rsidTr="0090666C">
        <w:tc>
          <w:tcPr>
            <w:tcW w:w="5030" w:type="dxa"/>
            <w:vAlign w:val="center"/>
          </w:tcPr>
          <w:p w14:paraId="021AAF14" w14:textId="6CC41BB0" w:rsidR="004F3886" w:rsidRDefault="004F3886" w:rsidP="004F3886">
            <w:pPr>
              <w:jc w:val="center"/>
            </w:pPr>
            <w:r>
              <w:t>Puno cerca del lago</w:t>
            </w:r>
          </w:p>
        </w:tc>
        <w:tc>
          <w:tcPr>
            <w:tcW w:w="5030" w:type="dxa"/>
            <w:vAlign w:val="center"/>
          </w:tcPr>
          <w:p w14:paraId="54BB36AE" w14:textId="155B1A61" w:rsidR="004F3886" w:rsidRPr="00691209" w:rsidRDefault="00056D07" w:rsidP="004F3886">
            <w:pPr>
              <w:jc w:val="center"/>
            </w:pPr>
            <w:r w:rsidRPr="00056D07">
              <w:t>GHL Lago Titicaca</w:t>
            </w:r>
          </w:p>
        </w:tc>
      </w:tr>
      <w:tr w:rsidR="00953F44" w:rsidRPr="00FF64CE" w14:paraId="7167AD30" w14:textId="77777777" w:rsidTr="005707AB">
        <w:tc>
          <w:tcPr>
            <w:tcW w:w="5030" w:type="dxa"/>
            <w:vMerge w:val="restart"/>
            <w:vAlign w:val="center"/>
          </w:tcPr>
          <w:p w14:paraId="248AA0A5" w14:textId="77777777" w:rsidR="00953F44" w:rsidRPr="00FF64CE" w:rsidRDefault="00953F44" w:rsidP="005707AB">
            <w:pPr>
              <w:jc w:val="center"/>
            </w:pPr>
            <w:r>
              <w:t>Cusco</w:t>
            </w:r>
          </w:p>
        </w:tc>
        <w:tc>
          <w:tcPr>
            <w:tcW w:w="5030" w:type="dxa"/>
          </w:tcPr>
          <w:p w14:paraId="75419E6D" w14:textId="77777777" w:rsidR="00953F44" w:rsidRDefault="00953F44" w:rsidP="005707AB">
            <w:pPr>
              <w:jc w:val="center"/>
              <w:rPr>
                <w:rFonts w:cs="Calibri"/>
                <w:szCs w:val="22"/>
              </w:rPr>
            </w:pPr>
            <w:r w:rsidRPr="00FD3E87">
              <w:t xml:space="preserve">Palacio del Inka </w:t>
            </w:r>
          </w:p>
        </w:tc>
      </w:tr>
      <w:tr w:rsidR="00953F44" w:rsidRPr="00FF64CE" w14:paraId="7AC4D6EF" w14:textId="77777777" w:rsidTr="005707AB">
        <w:tc>
          <w:tcPr>
            <w:tcW w:w="5030" w:type="dxa"/>
            <w:vMerge/>
            <w:vAlign w:val="center"/>
          </w:tcPr>
          <w:p w14:paraId="316BF25D" w14:textId="77777777" w:rsidR="00953F44" w:rsidRDefault="00953F44" w:rsidP="005707AB">
            <w:pPr>
              <w:jc w:val="center"/>
            </w:pPr>
          </w:p>
        </w:tc>
        <w:tc>
          <w:tcPr>
            <w:tcW w:w="5030" w:type="dxa"/>
          </w:tcPr>
          <w:p w14:paraId="153DB13B" w14:textId="77777777" w:rsidR="00953F44" w:rsidRPr="00A22E6C" w:rsidRDefault="00953F44" w:rsidP="005707AB">
            <w:pPr>
              <w:jc w:val="center"/>
              <w:rPr>
                <w:rFonts w:cs="Calibri"/>
                <w:szCs w:val="22"/>
              </w:rPr>
            </w:pPr>
            <w:r w:rsidRPr="00FD3E87">
              <w:t>Aranwa Cusco Boutique Hotel</w:t>
            </w:r>
          </w:p>
        </w:tc>
      </w:tr>
      <w:tr w:rsidR="00953F44" w:rsidRPr="00FF64CE" w14:paraId="3AE14876" w14:textId="77777777" w:rsidTr="005707AB">
        <w:tc>
          <w:tcPr>
            <w:tcW w:w="5030" w:type="dxa"/>
            <w:vMerge/>
            <w:vAlign w:val="center"/>
          </w:tcPr>
          <w:p w14:paraId="6C7678FF" w14:textId="77777777" w:rsidR="00953F44" w:rsidRDefault="00953F44" w:rsidP="005707AB">
            <w:pPr>
              <w:jc w:val="center"/>
            </w:pPr>
          </w:p>
        </w:tc>
        <w:tc>
          <w:tcPr>
            <w:tcW w:w="5030" w:type="dxa"/>
          </w:tcPr>
          <w:p w14:paraId="180CB750" w14:textId="77777777" w:rsidR="00953F44" w:rsidRDefault="00953F44" w:rsidP="005707AB">
            <w:pPr>
              <w:jc w:val="center"/>
              <w:rPr>
                <w:rFonts w:cs="Calibri"/>
                <w:color w:val="000000"/>
                <w:szCs w:val="22"/>
              </w:rPr>
            </w:pPr>
            <w:r w:rsidRPr="00FD3E87">
              <w:t>JW Marriott Cusco</w:t>
            </w:r>
          </w:p>
        </w:tc>
      </w:tr>
      <w:tr w:rsidR="00953F44" w:rsidRPr="00FF64CE" w14:paraId="3A65D3A4" w14:textId="77777777" w:rsidTr="005707AB">
        <w:tc>
          <w:tcPr>
            <w:tcW w:w="5030" w:type="dxa"/>
            <w:vMerge w:val="restart"/>
            <w:vAlign w:val="center"/>
          </w:tcPr>
          <w:p w14:paraId="6FA5ACE2" w14:textId="77777777" w:rsidR="00953F44" w:rsidRDefault="00953F44" w:rsidP="005707AB">
            <w:pPr>
              <w:jc w:val="center"/>
            </w:pPr>
            <w:r>
              <w:t>Urubamba</w:t>
            </w:r>
          </w:p>
        </w:tc>
        <w:tc>
          <w:tcPr>
            <w:tcW w:w="5030" w:type="dxa"/>
          </w:tcPr>
          <w:p w14:paraId="41E64806" w14:textId="77777777" w:rsidR="00953F44" w:rsidRDefault="00953F44" w:rsidP="005707AB">
            <w:pPr>
              <w:jc w:val="center"/>
              <w:rPr>
                <w:rFonts w:cs="Calibri"/>
                <w:color w:val="000000"/>
                <w:szCs w:val="22"/>
              </w:rPr>
            </w:pPr>
            <w:r w:rsidRPr="00B240A7">
              <w:t xml:space="preserve">Inkaterra Hacienda Urubamba </w:t>
            </w:r>
          </w:p>
        </w:tc>
      </w:tr>
      <w:tr w:rsidR="00953F44" w:rsidRPr="00631F1A" w14:paraId="0E7874A0" w14:textId="77777777" w:rsidTr="005707AB">
        <w:tc>
          <w:tcPr>
            <w:tcW w:w="5030" w:type="dxa"/>
            <w:vMerge/>
            <w:vAlign w:val="center"/>
          </w:tcPr>
          <w:p w14:paraId="6F74FCAA" w14:textId="77777777" w:rsidR="00953F44" w:rsidRDefault="00953F44" w:rsidP="005707AB">
            <w:pPr>
              <w:jc w:val="center"/>
            </w:pPr>
          </w:p>
        </w:tc>
        <w:tc>
          <w:tcPr>
            <w:tcW w:w="5030" w:type="dxa"/>
          </w:tcPr>
          <w:p w14:paraId="760DE789" w14:textId="77777777" w:rsidR="00953F44" w:rsidRPr="00571F6C" w:rsidRDefault="00953F44" w:rsidP="005707AB">
            <w:pPr>
              <w:jc w:val="center"/>
              <w:rPr>
                <w:rFonts w:cs="Calibri"/>
                <w:color w:val="000000"/>
                <w:szCs w:val="22"/>
                <w:lang w:val="en-US"/>
              </w:rPr>
            </w:pPr>
            <w:r w:rsidRPr="006968DD">
              <w:rPr>
                <w:lang w:val="en-US"/>
              </w:rPr>
              <w:t>Aranwa Sacred Valley Hotel &amp; Wellness</w:t>
            </w:r>
          </w:p>
        </w:tc>
      </w:tr>
    </w:tbl>
    <w:p w14:paraId="2FAB2D4E" w14:textId="77777777" w:rsidR="00953F44" w:rsidRPr="006968DD" w:rsidRDefault="00953F44" w:rsidP="00953F44">
      <w:pPr>
        <w:pStyle w:val="itinerario"/>
        <w:rPr>
          <w:lang w:val="en-US"/>
        </w:rPr>
      </w:pPr>
    </w:p>
    <w:p w14:paraId="630FBF45" w14:textId="77777777" w:rsidR="00056D07" w:rsidRPr="006968DD" w:rsidRDefault="00056D07" w:rsidP="00953F44">
      <w:pPr>
        <w:pStyle w:val="itinerario"/>
        <w:rPr>
          <w:lang w:val="en-US"/>
        </w:rPr>
      </w:pPr>
    </w:p>
    <w:p w14:paraId="54F5D8D5" w14:textId="77777777" w:rsidR="00953F44" w:rsidRPr="00D27004" w:rsidRDefault="00953F44" w:rsidP="00953F44">
      <w:pPr>
        <w:pStyle w:val="dias"/>
        <w:rPr>
          <w:color w:val="1F3864"/>
          <w:sz w:val="28"/>
          <w:szCs w:val="28"/>
          <w:lang w:val="es-ES"/>
        </w:rPr>
      </w:pPr>
      <w:r w:rsidRPr="00D27004">
        <w:rPr>
          <w:color w:val="1F3864"/>
          <w:sz w:val="28"/>
          <w:szCs w:val="28"/>
          <w:lang w:val="es-ES"/>
        </w:rPr>
        <w:t>RECOMENDACIONES GENERALES</w:t>
      </w:r>
    </w:p>
    <w:p w14:paraId="768C58DD" w14:textId="77777777" w:rsidR="00953F44" w:rsidRDefault="00953F44" w:rsidP="00953F44">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013A0F4C" w14:textId="77777777" w:rsidR="00953F44" w:rsidRPr="00F30A9F" w:rsidRDefault="00953F44" w:rsidP="00953F44">
      <w:pPr>
        <w:pStyle w:val="itinerario"/>
        <w:rPr>
          <w:lang w:val="es-ES"/>
        </w:rPr>
      </w:pPr>
    </w:p>
    <w:p w14:paraId="2B699793" w14:textId="77777777" w:rsidR="00953F44" w:rsidRDefault="00953F44" w:rsidP="00953F44">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0CE8A864" w14:textId="77777777" w:rsidR="00953F44" w:rsidRDefault="00953F44" w:rsidP="00953F44">
      <w:pPr>
        <w:pStyle w:val="itinerario"/>
      </w:pPr>
    </w:p>
    <w:p w14:paraId="5490B5F8" w14:textId="77777777" w:rsidR="00953F44" w:rsidRDefault="00953F44" w:rsidP="00953F44">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4EA1BEAD" w14:textId="77777777" w:rsidR="00953F44" w:rsidRDefault="00953F44" w:rsidP="00953F44">
      <w:pPr>
        <w:pStyle w:val="itinerario"/>
      </w:pPr>
    </w:p>
    <w:p w14:paraId="2E1CD142" w14:textId="77777777" w:rsidR="00953F44" w:rsidRDefault="00953F44" w:rsidP="00953F44">
      <w:pPr>
        <w:pStyle w:val="itinerario"/>
      </w:pPr>
    </w:p>
    <w:p w14:paraId="2294A5B9" w14:textId="77777777" w:rsidR="00953F44" w:rsidRDefault="00953F44" w:rsidP="00953F44">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953F44" w:rsidRPr="0061190E" w14:paraId="7AE5D767" w14:textId="77777777" w:rsidTr="005707AB">
        <w:tc>
          <w:tcPr>
            <w:tcW w:w="10060" w:type="dxa"/>
            <w:shd w:val="clear" w:color="auto" w:fill="1F3864"/>
          </w:tcPr>
          <w:p w14:paraId="3BA66E64" w14:textId="77777777" w:rsidR="00953F44" w:rsidRPr="0061190E" w:rsidRDefault="00953F44" w:rsidP="005707AB">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t>CONDICIONES ESPECÍFICAS</w:t>
            </w:r>
          </w:p>
        </w:tc>
      </w:tr>
    </w:tbl>
    <w:p w14:paraId="5E858BE4" w14:textId="77777777" w:rsidR="00953F44" w:rsidRPr="0061190E" w:rsidRDefault="00953F44" w:rsidP="00953F44">
      <w:pPr>
        <w:spacing w:before="0" w:after="0" w:line="0" w:lineRule="atLeast"/>
        <w:jc w:val="both"/>
        <w:rPr>
          <w:rFonts w:cs="Calibri"/>
          <w:szCs w:val="22"/>
        </w:rPr>
      </w:pPr>
    </w:p>
    <w:bookmarkEnd w:id="0"/>
    <w:p w14:paraId="74A60C9E" w14:textId="77777777" w:rsidR="00EB6F4E" w:rsidRPr="00C81DA3" w:rsidRDefault="00EB6F4E" w:rsidP="00EB6F4E">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213EF765" w14:textId="77777777" w:rsidR="00EB6F4E" w:rsidRPr="009420AA" w:rsidRDefault="00EB6F4E" w:rsidP="00EB6F4E">
      <w:pPr>
        <w:pStyle w:val="itinerario"/>
      </w:pPr>
      <w:r w:rsidRPr="009420AA">
        <w:t xml:space="preserve">La validez de las tarifas publicadas en cada uno de nuestros programas aplica hasta máximo el último día indicado en la vigencia.  </w:t>
      </w:r>
    </w:p>
    <w:p w14:paraId="07A5AA0C" w14:textId="77777777" w:rsidR="00EB6F4E" w:rsidRPr="009420AA" w:rsidRDefault="00EB6F4E" w:rsidP="00EB6F4E">
      <w:pPr>
        <w:pStyle w:val="itinerario"/>
      </w:pPr>
    </w:p>
    <w:p w14:paraId="7979455B" w14:textId="77777777" w:rsidR="00EB6F4E" w:rsidRPr="009420AA" w:rsidRDefault="00EB6F4E" w:rsidP="00EB6F4E">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3C669A56" w14:textId="7777777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473BACD5" w14:textId="77777777" w:rsidR="00EB6F4E" w:rsidRPr="0061190E" w:rsidRDefault="00EB6F4E" w:rsidP="00EB6F4E">
      <w:pPr>
        <w:pStyle w:val="vinetas"/>
        <w:jc w:val="both"/>
        <w:rPr>
          <w:lang w:val="es-419"/>
        </w:rPr>
      </w:pPr>
      <w:r w:rsidRPr="0061190E">
        <w:rPr>
          <w:lang w:val="es-419"/>
        </w:rPr>
        <w:t xml:space="preserve">Tarifas sujetas a cambios y disponibilidad sin previo aviso. </w:t>
      </w:r>
    </w:p>
    <w:p w14:paraId="57624E2E" w14:textId="77777777" w:rsidR="00EB6F4E" w:rsidRPr="0061190E" w:rsidRDefault="00EB6F4E" w:rsidP="00EB6F4E">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715E1CA4" w14:textId="77777777" w:rsidR="00EB6F4E" w:rsidRPr="0061190E" w:rsidRDefault="00EB6F4E" w:rsidP="00EB6F4E">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27DA8ED" w14:textId="77777777" w:rsidR="00EB6F4E" w:rsidRPr="0061190E" w:rsidRDefault="00EB6F4E" w:rsidP="00EB6F4E">
      <w:pPr>
        <w:pStyle w:val="vinetas"/>
        <w:jc w:val="both"/>
        <w:rPr>
          <w:lang w:val="es-419"/>
        </w:rPr>
      </w:pPr>
      <w:r w:rsidRPr="0061190E">
        <w:rPr>
          <w:lang w:val="es-419"/>
        </w:rPr>
        <w:t>Se entiende por servicios: traslados, visitas y excursiones detalladas, asistencia de guías locales para las visitas.</w:t>
      </w:r>
    </w:p>
    <w:p w14:paraId="69C674EC" w14:textId="77777777" w:rsidR="00EB6F4E" w:rsidRPr="0061190E" w:rsidRDefault="00EB6F4E" w:rsidP="00EB6F4E">
      <w:pPr>
        <w:pStyle w:val="vinetas"/>
        <w:jc w:val="both"/>
        <w:rPr>
          <w:lang w:val="es-419"/>
        </w:rPr>
      </w:pPr>
      <w:r w:rsidRPr="0061190E">
        <w:rPr>
          <w:lang w:val="es-419"/>
        </w:rPr>
        <w:lastRenderedPageBreak/>
        <w:t>Las visitas incluidas son prestadas en servicio compartido no en privado.</w:t>
      </w:r>
    </w:p>
    <w:p w14:paraId="7D805FFE" w14:textId="77777777" w:rsidR="00EB6F4E" w:rsidRPr="0061190E" w:rsidRDefault="00EB6F4E" w:rsidP="00EB6F4E">
      <w:pPr>
        <w:pStyle w:val="vinetas"/>
        <w:jc w:val="both"/>
        <w:rPr>
          <w:lang w:val="es-419"/>
        </w:rPr>
      </w:pPr>
      <w:r w:rsidRPr="0061190E">
        <w:rPr>
          <w:lang w:val="es-419"/>
        </w:rPr>
        <w:t>Los hoteles mencionados como previstos al final están sujetos a variación, sin alterar en ningún momento su categoría.</w:t>
      </w:r>
    </w:p>
    <w:p w14:paraId="40EF8072" w14:textId="77777777" w:rsidR="00EB6F4E" w:rsidRPr="0061190E" w:rsidRDefault="00EB6F4E" w:rsidP="00EB6F4E">
      <w:pPr>
        <w:pStyle w:val="vinetas"/>
        <w:jc w:val="both"/>
        <w:rPr>
          <w:lang w:val="es-419"/>
        </w:rPr>
      </w:pPr>
      <w:r w:rsidRPr="0061190E">
        <w:rPr>
          <w:lang w:val="es-419"/>
        </w:rPr>
        <w:t>Las habitaciones que se ofrece son de categoría estándar.</w:t>
      </w:r>
    </w:p>
    <w:p w14:paraId="3F1F61EB" w14:textId="77777777" w:rsidR="00EB6F4E" w:rsidRPr="0061190E" w:rsidRDefault="00EB6F4E" w:rsidP="00EB6F4E">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1FC394E" w14:textId="77777777" w:rsidR="00EB6F4E" w:rsidRPr="00322DED" w:rsidRDefault="00EB6F4E" w:rsidP="00EB6F4E">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342F435F" w14:textId="77777777" w:rsidR="00EB6F4E" w:rsidRDefault="00EB6F4E" w:rsidP="00EB6F4E">
      <w:pPr>
        <w:pStyle w:val="vinetas"/>
        <w:ind w:left="720" w:hanging="360"/>
        <w:jc w:val="both"/>
      </w:pPr>
      <w:r w:rsidRPr="006764B6">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14386BC8" w14:textId="77777777" w:rsidR="00EB6F4E" w:rsidRPr="00D27004" w:rsidRDefault="00EB6F4E" w:rsidP="00EB6F4E">
      <w:pPr>
        <w:pStyle w:val="dias"/>
        <w:rPr>
          <w:color w:val="1F3864"/>
          <w:sz w:val="28"/>
          <w:szCs w:val="28"/>
        </w:rPr>
      </w:pPr>
      <w:r w:rsidRPr="00D27004">
        <w:rPr>
          <w:caps w:val="0"/>
          <w:color w:val="1F3864"/>
          <w:sz w:val="28"/>
          <w:szCs w:val="28"/>
        </w:rPr>
        <w:t xml:space="preserve">DOCUMENTACIÓN REQUERIDA </w:t>
      </w:r>
    </w:p>
    <w:p w14:paraId="538B8A15" w14:textId="77777777" w:rsidR="00EB6F4E" w:rsidRPr="00F71A8A" w:rsidRDefault="00EB6F4E" w:rsidP="00EB6F4E">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B3D2AD6" w14:textId="77777777" w:rsidR="00EB6F4E" w:rsidRDefault="00EB6F4E" w:rsidP="00EB6F4E">
      <w:pPr>
        <w:pStyle w:val="vinetas"/>
        <w:ind w:left="720" w:hanging="360"/>
        <w:jc w:val="both"/>
      </w:pPr>
      <w:r w:rsidRPr="00A74DA6">
        <w:t>Certificado Internacional Vacuna contra la Fiebre Amarilla</w:t>
      </w:r>
      <w:r>
        <w:t xml:space="preserve"> (recomendable)</w:t>
      </w:r>
      <w:r w:rsidRPr="00A74DA6">
        <w:t>.</w:t>
      </w:r>
    </w:p>
    <w:p w14:paraId="64A11A19" w14:textId="77777777" w:rsidR="00EB6F4E" w:rsidRPr="00F71A8A" w:rsidRDefault="00EB6F4E" w:rsidP="00EB6F4E">
      <w:pPr>
        <w:pStyle w:val="vinetas"/>
        <w:ind w:left="720" w:hanging="360"/>
        <w:jc w:val="both"/>
      </w:pPr>
      <w:r w:rsidRPr="00F71A8A">
        <w:t xml:space="preserve">Para menores de edad, se debe adjuntar copia del Registro Civil. </w:t>
      </w:r>
    </w:p>
    <w:p w14:paraId="1373206E" w14:textId="77777777" w:rsidR="00EB6F4E" w:rsidRPr="00F71A8A" w:rsidRDefault="00EB6F4E" w:rsidP="00EB6F4E">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42AFCC4A" w14:textId="77777777" w:rsidR="00EB6F4E" w:rsidRDefault="00EB6F4E" w:rsidP="00EB6F4E">
      <w:pPr>
        <w:pStyle w:val="vinetas"/>
        <w:ind w:left="720" w:hanging="360"/>
        <w:jc w:val="both"/>
      </w:pPr>
      <w:r w:rsidRPr="00F71A8A">
        <w:t>Es responsabilidad de los viajeros tener toda su documentación de viaje al día para no tener contratiempos con autoridades migratorias y las aerolíneas que prestarán el servicio de transporte aéreo.</w:t>
      </w:r>
    </w:p>
    <w:p w14:paraId="6D3D12CA" w14:textId="77777777" w:rsidR="00EB6F4E" w:rsidRPr="00F71A8A" w:rsidRDefault="00EB6F4E" w:rsidP="00EB6F4E">
      <w:pPr>
        <w:pStyle w:val="vinetas"/>
        <w:ind w:left="720" w:hanging="360"/>
        <w:jc w:val="both"/>
      </w:pPr>
      <w:r>
        <w:t>Se recomienda a los pasajeros llevar siempre su documento de identidad, le puede ser solicitado en cualquier momento o requerido para acceder a las visitas, excursiones y actividades.</w:t>
      </w:r>
    </w:p>
    <w:p w14:paraId="5B06BC67" w14:textId="77777777" w:rsidR="00EB6F4E" w:rsidRPr="00B12ABE" w:rsidRDefault="00EB6F4E" w:rsidP="00EB6F4E">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2C76A059" w14:textId="77777777" w:rsidR="00EB6F4E" w:rsidRPr="00276521" w:rsidRDefault="00EB6F4E" w:rsidP="00EB6F4E">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5DF24382" w14:textId="77777777" w:rsidR="00EB6F4E" w:rsidRDefault="00EB6F4E" w:rsidP="00EB6F4E">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3214AF83" w14:textId="77777777" w:rsidR="00EB6F4E" w:rsidRDefault="00EB6F4E" w:rsidP="00EB6F4E">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5E9E13E6" w14:textId="77777777" w:rsidR="00EB6F4E" w:rsidRPr="00276521" w:rsidRDefault="00EB6F4E" w:rsidP="00EB6F4E">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378DBA0A" w14:textId="77777777" w:rsidR="00EB6F4E" w:rsidRDefault="00EB6F4E" w:rsidP="00EB6F4E">
      <w:pPr>
        <w:spacing w:before="240" w:after="0" w:line="120" w:lineRule="atLeast"/>
        <w:rPr>
          <w:rFonts w:cs="Calibri"/>
          <w:b/>
          <w:bCs/>
          <w:color w:val="1F3864"/>
          <w:sz w:val="28"/>
          <w:szCs w:val="28"/>
          <w:lang w:val="es-419"/>
        </w:rPr>
      </w:pPr>
    </w:p>
    <w:p w14:paraId="716E3A30" w14:textId="0804B483" w:rsidR="00EB6F4E" w:rsidRPr="00276521" w:rsidRDefault="00EB6F4E" w:rsidP="00EB6F4E">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2CBB4943" w14:textId="77777777" w:rsidR="00EB6F4E" w:rsidRDefault="00EB6F4E" w:rsidP="00EB6F4E">
      <w:pPr>
        <w:spacing w:before="0" w:after="0" w:line="0" w:lineRule="atLeast"/>
        <w:jc w:val="both"/>
        <w:rPr>
          <w:rFonts w:cs="Calibri"/>
          <w:szCs w:val="22"/>
        </w:rPr>
      </w:pPr>
      <w:r w:rsidRPr="0061190E">
        <w:rPr>
          <w:rFonts w:cs="Calibri"/>
          <w:szCs w:val="22"/>
        </w:rPr>
        <w:t xml:space="preserve">Se incurriría una penalización como sigue: </w:t>
      </w:r>
    </w:p>
    <w:p w14:paraId="27F652B4" w14:textId="77777777" w:rsidR="00EB6F4E" w:rsidRPr="00276521" w:rsidRDefault="00EB6F4E" w:rsidP="00EB6F4E">
      <w:pPr>
        <w:spacing w:before="0" w:after="0" w:line="0" w:lineRule="atLeast"/>
        <w:jc w:val="both"/>
        <w:rPr>
          <w:rFonts w:cs="Calibri"/>
          <w:b/>
          <w:bCs/>
          <w:color w:val="1F3864"/>
          <w:szCs w:val="22"/>
        </w:rPr>
      </w:pPr>
      <w:r w:rsidRPr="00276521">
        <w:rPr>
          <w:rFonts w:cs="Calibri"/>
          <w:b/>
          <w:bCs/>
          <w:color w:val="1F3864"/>
          <w:szCs w:val="22"/>
        </w:rPr>
        <w:t>Paquetes:</w:t>
      </w:r>
    </w:p>
    <w:p w14:paraId="2FCF822F" w14:textId="77777777" w:rsidR="00EB6F4E" w:rsidRPr="0061190E" w:rsidRDefault="00EB6F4E" w:rsidP="00EB6F4E">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46C200CB" w14:textId="77777777" w:rsidR="00EB6F4E" w:rsidRPr="0061190E" w:rsidRDefault="00EB6F4E" w:rsidP="00EB6F4E">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1BA53CAC" w14:textId="77777777" w:rsidR="00EB6F4E" w:rsidRPr="0061190E" w:rsidRDefault="00EB6F4E" w:rsidP="00EB6F4E">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2D154C8E" w14:textId="77777777" w:rsidR="00EB6F4E" w:rsidRPr="0061190E" w:rsidRDefault="00EB6F4E" w:rsidP="00EB6F4E">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2526B4A9" w14:textId="77777777" w:rsidR="00EB6F4E" w:rsidRDefault="00EB6F4E" w:rsidP="00EB6F4E">
      <w:pPr>
        <w:pStyle w:val="vinetas"/>
        <w:jc w:val="both"/>
        <w:rPr>
          <w:lang w:val="es-419"/>
        </w:rPr>
      </w:pPr>
      <w:r w:rsidRPr="0061190E">
        <w:rPr>
          <w:lang w:val="es-419"/>
        </w:rPr>
        <w:t>Toda reserva nueva puede ser cancelada o modificada dentro de las 72 horas sin en ningún gasto.</w:t>
      </w:r>
    </w:p>
    <w:p w14:paraId="58ED7F66" w14:textId="77777777" w:rsidR="00EB6F4E" w:rsidRPr="006C0267" w:rsidRDefault="00EB6F4E" w:rsidP="00EB6F4E">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2A3D5B40" w14:textId="77777777" w:rsidR="00EB6F4E" w:rsidRDefault="00EB6F4E" w:rsidP="00EB6F4E">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0EE26F02" w14:textId="77777777" w:rsidR="00EB6F4E" w:rsidRPr="00276521" w:rsidRDefault="00EB6F4E" w:rsidP="00EB6F4E">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1FC96184" w14:textId="77777777" w:rsidR="00EB6F4E" w:rsidRPr="00276521" w:rsidRDefault="00EB6F4E" w:rsidP="00EB6F4E">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0BAECADD" w14:textId="77777777" w:rsidR="00EB6F4E" w:rsidRDefault="00EB6F4E" w:rsidP="00EB6F4E">
      <w:pPr>
        <w:pStyle w:val="vinetas"/>
        <w:jc w:val="both"/>
      </w:pPr>
      <w:r>
        <w:t>Las entradas a Machu Picchu se comprarán a penas se tengan los datos de los pasajeros para asegurar los espacios. En caso de cancelación, una vez comprado, se cargará el monto efectuado por esta compra.</w:t>
      </w:r>
    </w:p>
    <w:p w14:paraId="4BA945D1" w14:textId="77777777" w:rsidR="00EB6F4E" w:rsidRPr="00EB579C" w:rsidRDefault="00EB6F4E" w:rsidP="00EB6F4E">
      <w:pPr>
        <w:pStyle w:val="vinetas"/>
        <w:numPr>
          <w:ilvl w:val="0"/>
          <w:numId w:val="0"/>
        </w:numPr>
        <w:jc w:val="both"/>
        <w:rPr>
          <w:b/>
          <w:bCs/>
          <w:color w:val="1F3864"/>
        </w:rPr>
      </w:pPr>
      <w:r w:rsidRPr="00EB579C">
        <w:rPr>
          <w:b/>
          <w:bCs/>
          <w:color w:val="1F3864"/>
        </w:rPr>
        <w:t>General</w:t>
      </w:r>
    </w:p>
    <w:p w14:paraId="37E85258" w14:textId="77777777" w:rsidR="00EB6F4E" w:rsidRPr="0061190E" w:rsidRDefault="00EB6F4E" w:rsidP="00EB6F4E">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6ABD7A1" w14:textId="77777777" w:rsidR="00EB6F4E" w:rsidRPr="0061190E" w:rsidRDefault="00EB6F4E" w:rsidP="00EB6F4E">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Si la reserva está en prepago y al cancelarse genera gastos por cancelación la agencia de viajes será responsable por el pago de los mismos.</w:t>
      </w:r>
    </w:p>
    <w:p w14:paraId="697C1746" w14:textId="77777777" w:rsidR="00EB6F4E" w:rsidRPr="0061190E" w:rsidRDefault="00EB6F4E" w:rsidP="00EB6F4E">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5895C5D3" w14:textId="77777777" w:rsidR="00EB6F4E" w:rsidRPr="0061190E" w:rsidRDefault="00EB6F4E" w:rsidP="00EB6F4E">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04D310FD" w14:textId="77777777" w:rsidR="00EB6F4E" w:rsidRPr="0061190E" w:rsidRDefault="00EB6F4E" w:rsidP="00EB6F4E">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303F6B84" w14:textId="7777777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0C0C63E0" w14:textId="77777777" w:rsidR="00EB6F4E" w:rsidRPr="009420AA" w:rsidRDefault="00EB6F4E" w:rsidP="00EB6F4E">
      <w:pPr>
        <w:pStyle w:val="itinerario"/>
      </w:pPr>
      <w:r w:rsidRPr="009420AA">
        <w:t>Toda solicitud debe ser remitida por escrito dentro de los 20 días de finalizar los servicios, está sujeta a verificación, pasada esta fecha no serán válidos.</w:t>
      </w:r>
    </w:p>
    <w:p w14:paraId="52602F56" w14:textId="77777777" w:rsidR="00EB6F4E" w:rsidRPr="009420AA" w:rsidRDefault="00EB6F4E" w:rsidP="00EB6F4E">
      <w:pPr>
        <w:pStyle w:val="itinerario"/>
      </w:pPr>
    </w:p>
    <w:p w14:paraId="4F04E177" w14:textId="77777777" w:rsidR="00EB6F4E" w:rsidRPr="009420AA" w:rsidRDefault="00EB6F4E" w:rsidP="00EB6F4E">
      <w:pPr>
        <w:pStyle w:val="itinerario"/>
      </w:pPr>
      <w:r w:rsidRPr="009420AA">
        <w:t>Los servicios no utilizados no serán reembolsables.</w:t>
      </w:r>
    </w:p>
    <w:p w14:paraId="094A694D" w14:textId="7777777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06B66500" w14:textId="77777777" w:rsidR="00EB6F4E" w:rsidRPr="0061190E" w:rsidRDefault="00EB6F4E" w:rsidP="00EB6F4E">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1E4D630E" w14:textId="7777777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19DDD074" w14:textId="77777777" w:rsidR="00EB6F4E" w:rsidRPr="0061190E" w:rsidRDefault="00EB6F4E" w:rsidP="00EB6F4E">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17FEC8CE" w14:textId="77777777" w:rsidR="00EB6F4E" w:rsidRDefault="00EB6F4E" w:rsidP="00EB6F4E">
      <w:pPr>
        <w:spacing w:before="240" w:after="0" w:line="120" w:lineRule="atLeast"/>
        <w:rPr>
          <w:rFonts w:cs="Calibri"/>
          <w:b/>
          <w:bCs/>
          <w:color w:val="1F3864"/>
          <w:sz w:val="28"/>
          <w:szCs w:val="28"/>
          <w:lang w:val="es-419"/>
        </w:rPr>
      </w:pPr>
    </w:p>
    <w:p w14:paraId="6D92A6BD" w14:textId="5326F12A"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2E138E22" w14:textId="77777777" w:rsidR="00EB6F4E" w:rsidRPr="0061190E" w:rsidRDefault="00EB6F4E" w:rsidP="00EB6F4E">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3F40705D" w14:textId="77777777" w:rsidR="00EB6F4E" w:rsidRPr="0061190E" w:rsidRDefault="00EB6F4E" w:rsidP="00EB6F4E">
      <w:pPr>
        <w:pStyle w:val="itinerario"/>
      </w:pPr>
    </w:p>
    <w:p w14:paraId="26237A9A" w14:textId="77777777" w:rsidR="00EB6F4E" w:rsidRPr="0061190E" w:rsidRDefault="00EB6F4E" w:rsidP="00EB6F4E">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3A231F1E" w14:textId="7777777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706D8C13" w14:textId="77777777" w:rsidR="00EB6F4E" w:rsidRPr="0061190E" w:rsidRDefault="00EB6F4E" w:rsidP="00EB6F4E">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35A3AE5D" w14:textId="77777777" w:rsidR="00EB6F4E" w:rsidRDefault="00EB6F4E" w:rsidP="00EB6F4E">
      <w:pPr>
        <w:pStyle w:val="dias"/>
        <w:rPr>
          <w:color w:val="1F3864"/>
          <w:sz w:val="28"/>
          <w:szCs w:val="28"/>
        </w:rPr>
      </w:pPr>
      <w:r>
        <w:rPr>
          <w:caps w:val="0"/>
          <w:color w:val="1F3864"/>
          <w:sz w:val="28"/>
          <w:szCs w:val="28"/>
        </w:rPr>
        <w:t>SALIDA DE LAS EXCURSIONES O RECORRIDO TERRESTRE</w:t>
      </w:r>
    </w:p>
    <w:p w14:paraId="6364EA31" w14:textId="77777777" w:rsidR="00EB6F4E" w:rsidRPr="0061190E" w:rsidRDefault="00EB6F4E" w:rsidP="00EB6F4E">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317953C9" w14:textId="7777777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169014C6" w14:textId="77777777" w:rsidR="00EB6F4E" w:rsidRDefault="00EB6F4E" w:rsidP="00EB6F4E">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30799FBC" w14:textId="7777777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44F1C4CA" w14:textId="77777777" w:rsidR="00EB6F4E" w:rsidRPr="0061190E" w:rsidRDefault="00EB6F4E" w:rsidP="00EB6F4E">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0A175CE4" w14:textId="77777777" w:rsidR="00EB6F4E" w:rsidRPr="00744E6E" w:rsidRDefault="00EB6F4E" w:rsidP="00EB6F4E">
      <w:pPr>
        <w:pStyle w:val="dias"/>
        <w:rPr>
          <w:color w:val="1F3864"/>
          <w:sz w:val="28"/>
          <w:szCs w:val="28"/>
        </w:rPr>
      </w:pPr>
      <w:r w:rsidRPr="00744E6E">
        <w:rPr>
          <w:caps w:val="0"/>
          <w:color w:val="1F3864"/>
          <w:sz w:val="28"/>
          <w:szCs w:val="28"/>
        </w:rPr>
        <w:t>HOTELES</w:t>
      </w:r>
    </w:p>
    <w:p w14:paraId="3D5352B2" w14:textId="77777777" w:rsidR="00EB6F4E" w:rsidRPr="004A2995" w:rsidRDefault="00EB6F4E" w:rsidP="00EB6F4E">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0985586" w14:textId="77777777" w:rsidR="00EB6F4E" w:rsidRDefault="00EB6F4E" w:rsidP="00EB6F4E">
      <w:pPr>
        <w:pStyle w:val="dias"/>
        <w:rPr>
          <w:color w:val="1F3864"/>
          <w:sz w:val="28"/>
          <w:szCs w:val="28"/>
        </w:rPr>
      </w:pPr>
      <w:r>
        <w:rPr>
          <w:caps w:val="0"/>
          <w:color w:val="1F3864"/>
          <w:sz w:val="28"/>
          <w:szCs w:val="28"/>
        </w:rPr>
        <w:t>ACOMODACIÓN EN HABITACIONES TRIPLES Y NIÑOS</w:t>
      </w:r>
    </w:p>
    <w:p w14:paraId="2F15CDDF" w14:textId="77777777" w:rsidR="00EB6F4E" w:rsidRPr="004A2995" w:rsidRDefault="00EB6F4E" w:rsidP="00EB6F4E">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19492C60" w14:textId="77777777" w:rsidR="00EB6F4E" w:rsidRDefault="00EB6F4E" w:rsidP="00EB6F4E">
      <w:pPr>
        <w:spacing w:before="240" w:after="0" w:line="120" w:lineRule="atLeast"/>
        <w:rPr>
          <w:rFonts w:cs="Calibri"/>
          <w:b/>
          <w:bCs/>
          <w:color w:val="1F3864"/>
          <w:sz w:val="28"/>
          <w:szCs w:val="28"/>
          <w:lang w:val="es-419"/>
        </w:rPr>
      </w:pPr>
    </w:p>
    <w:p w14:paraId="7287B5D5" w14:textId="246A3392"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5B5793B4" w14:textId="77777777" w:rsidR="00EB6F4E" w:rsidRPr="0061190E" w:rsidRDefault="00EB6F4E" w:rsidP="00EB6F4E">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49CA4CD0" w14:textId="77777777" w:rsidR="00EB6F4E" w:rsidRPr="0061190E" w:rsidRDefault="00EB6F4E" w:rsidP="00EB6F4E">
      <w:pPr>
        <w:pStyle w:val="itinerario"/>
        <w:rPr>
          <w:lang w:val="es-419"/>
        </w:rPr>
      </w:pPr>
    </w:p>
    <w:p w14:paraId="70F19B08" w14:textId="77777777" w:rsidR="00EB6F4E" w:rsidRPr="0061190E" w:rsidRDefault="00EB6F4E" w:rsidP="00EB6F4E">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FD56914" w14:textId="7777777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392D291D" w14:textId="77777777" w:rsidR="00EB6F4E" w:rsidRPr="0061190E" w:rsidRDefault="00EB6F4E" w:rsidP="00EB6F4E">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148F1953" w14:textId="7777777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50CB4C2F" w14:textId="77777777" w:rsidR="00EB6F4E" w:rsidRPr="00A24D4F" w:rsidRDefault="00EB6F4E" w:rsidP="00EB6F4E">
      <w:pPr>
        <w:pStyle w:val="itinerario"/>
      </w:pPr>
      <w:r w:rsidRPr="00A24D4F">
        <w:t>La propina es parte de la cultura en casi todas las ciudades y países del mundo. En los precios no están incluidas las propinas en hoteles, aeropuertos, guías, conductores, restaurantes.</w:t>
      </w:r>
    </w:p>
    <w:p w14:paraId="22368869" w14:textId="77777777" w:rsidR="00EB6F4E" w:rsidRDefault="00EB6F4E" w:rsidP="00EB6F4E">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211BD5C0" w14:textId="7777777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43E3E3AB" w14:textId="77777777" w:rsidR="00EB6F4E" w:rsidRPr="0061190E" w:rsidRDefault="00EB6F4E" w:rsidP="00EB6F4E">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8A1E473" w14:textId="77777777" w:rsidR="00EB6F4E" w:rsidRDefault="00EB6F4E" w:rsidP="00EB6F4E">
      <w:pPr>
        <w:pStyle w:val="dias"/>
        <w:rPr>
          <w:color w:val="1F3864"/>
          <w:sz w:val="28"/>
          <w:szCs w:val="28"/>
        </w:rPr>
      </w:pPr>
      <w:r>
        <w:rPr>
          <w:caps w:val="0"/>
          <w:color w:val="1F3864"/>
          <w:sz w:val="28"/>
          <w:szCs w:val="28"/>
        </w:rPr>
        <w:t>PROBLEMAS EN EL DESTINO</w:t>
      </w:r>
    </w:p>
    <w:p w14:paraId="15C5D4A4" w14:textId="77777777" w:rsidR="00EB6F4E" w:rsidRDefault="00EB6F4E" w:rsidP="00EB6F4E">
      <w:pPr>
        <w:pStyle w:val="itinerario"/>
      </w:pPr>
      <w:r>
        <w:t>En caso de anomalías o deficiencia en algunos de los servicios deberá informar inmediatamente al prestatario de los mismos, corresponsal local o bien directamente a All Reps. WhatsApp +57 312 4470822.</w:t>
      </w:r>
    </w:p>
    <w:p w14:paraId="617B4848" w14:textId="77777777" w:rsidR="00EB6F4E" w:rsidRDefault="00EB6F4E" w:rsidP="00EB6F4E">
      <w:pPr>
        <w:pStyle w:val="dias"/>
        <w:rPr>
          <w:color w:val="1F3864"/>
          <w:sz w:val="28"/>
          <w:szCs w:val="28"/>
        </w:rPr>
      </w:pPr>
      <w:r>
        <w:rPr>
          <w:caps w:val="0"/>
          <w:color w:val="1F3864"/>
          <w:sz w:val="28"/>
          <w:szCs w:val="28"/>
        </w:rPr>
        <w:t>GARANTÍA CON TARJETA DE CRÉDITO</w:t>
      </w:r>
    </w:p>
    <w:p w14:paraId="5190CE8B" w14:textId="77777777" w:rsidR="00EB6F4E" w:rsidRDefault="00EB6F4E" w:rsidP="00EB6F4E">
      <w:pPr>
        <w:pStyle w:val="itinerario"/>
      </w:pPr>
      <w:r>
        <w:t>A la llegada a los hoteles en la recepción se solicita a los pasajeros dar como garantía la Tarjeta de Crédito para sus gastos extras.</w:t>
      </w:r>
    </w:p>
    <w:p w14:paraId="3B5082E9" w14:textId="77777777" w:rsidR="00EB6F4E" w:rsidRDefault="00EB6F4E" w:rsidP="00EB6F4E">
      <w:pPr>
        <w:pStyle w:val="itinerario"/>
      </w:pPr>
    </w:p>
    <w:p w14:paraId="1ABB0B60" w14:textId="77777777" w:rsidR="00EB6F4E" w:rsidRDefault="00EB6F4E" w:rsidP="00EB6F4E">
      <w:pPr>
        <w:pStyle w:val="itinerario"/>
      </w:pPr>
      <w:r>
        <w:t>Es muy importante que a su salida revise los cargos que se han efectuado a su tarjeta ya que son de absoluta responsabilidad de cada pasajero.</w:t>
      </w:r>
    </w:p>
    <w:p w14:paraId="30EAACEA" w14:textId="77777777" w:rsidR="00EB6F4E" w:rsidRDefault="00EB6F4E" w:rsidP="00EB6F4E">
      <w:pPr>
        <w:spacing w:before="240" w:after="0" w:line="120" w:lineRule="atLeast"/>
        <w:rPr>
          <w:rFonts w:cs="Calibri"/>
          <w:b/>
          <w:bCs/>
          <w:color w:val="1F3864"/>
          <w:sz w:val="28"/>
          <w:szCs w:val="28"/>
          <w:lang w:val="es-419"/>
        </w:rPr>
      </w:pPr>
    </w:p>
    <w:p w14:paraId="14B0167A" w14:textId="27382B87" w:rsidR="00EB6F4E" w:rsidRPr="0061190E" w:rsidRDefault="00EB6F4E" w:rsidP="00EB6F4E">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425B0D6D" w14:textId="77777777" w:rsidR="00EB6F4E" w:rsidRPr="0061190E" w:rsidRDefault="00EB6F4E" w:rsidP="00EB6F4E">
      <w:pPr>
        <w:pStyle w:val="itinerario"/>
      </w:pPr>
      <w:r w:rsidRPr="0061190E">
        <w:t>Pueden ser solicitadas vía email:</w:t>
      </w:r>
    </w:p>
    <w:p w14:paraId="3A1EF6E6" w14:textId="77777777" w:rsidR="00EB6F4E" w:rsidRPr="0061190E" w:rsidRDefault="00EB6F4E" w:rsidP="00EB6F4E">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asesor1@allreps.com</w:t>
        </w:r>
      </w:hyperlink>
    </w:p>
    <w:p w14:paraId="50F2A966" w14:textId="77777777" w:rsidR="00EB6F4E" w:rsidRPr="0061190E" w:rsidRDefault="00EB6F4E" w:rsidP="00EB6F4E">
      <w:pPr>
        <w:numPr>
          <w:ilvl w:val="0"/>
          <w:numId w:val="11"/>
        </w:numPr>
        <w:spacing w:line="0" w:lineRule="atLeast"/>
        <w:ind w:left="714" w:hanging="357"/>
        <w:contextualSpacing/>
        <w:rPr>
          <w:rFonts w:cs="Calibri"/>
          <w:szCs w:val="22"/>
          <w:lang w:val="es-419"/>
        </w:rPr>
      </w:pPr>
      <w:hyperlink r:id="rId14" w:history="1">
        <w:r w:rsidRPr="0061190E">
          <w:rPr>
            <w:rFonts w:cs="Calibri"/>
            <w:color w:val="0000FF"/>
            <w:szCs w:val="22"/>
            <w:u w:val="single"/>
            <w:lang w:val="es-419"/>
          </w:rPr>
          <w:t>asesor3@allreps.com</w:t>
        </w:r>
      </w:hyperlink>
    </w:p>
    <w:p w14:paraId="085991B7" w14:textId="77777777" w:rsidR="00EB6F4E" w:rsidRPr="0061190E" w:rsidRDefault="00EB6F4E" w:rsidP="00EB6F4E">
      <w:pPr>
        <w:spacing w:before="0" w:after="0"/>
        <w:jc w:val="both"/>
        <w:rPr>
          <w:rFonts w:cs="Calibri"/>
          <w:szCs w:val="22"/>
        </w:rPr>
      </w:pPr>
    </w:p>
    <w:p w14:paraId="6F37BCEB" w14:textId="77777777" w:rsidR="00EB6F4E" w:rsidRPr="0061190E" w:rsidRDefault="00EB6F4E" w:rsidP="00EB6F4E">
      <w:pPr>
        <w:pStyle w:val="itinerario"/>
      </w:pPr>
      <w:r w:rsidRPr="0061190E">
        <w:t>O telefónicamente a través de nuestra oficina en Bogotá.</w:t>
      </w:r>
    </w:p>
    <w:p w14:paraId="4857805A" w14:textId="77777777" w:rsidR="00EB6F4E" w:rsidRPr="0061190E" w:rsidRDefault="00EB6F4E" w:rsidP="00EB6F4E">
      <w:pPr>
        <w:pStyle w:val="itinerario"/>
      </w:pPr>
    </w:p>
    <w:p w14:paraId="5FE3D5A2" w14:textId="77777777" w:rsidR="00EB6F4E" w:rsidRPr="0061190E" w:rsidRDefault="00EB6F4E" w:rsidP="00EB6F4E">
      <w:pPr>
        <w:pStyle w:val="itinerario"/>
      </w:pPr>
      <w:r w:rsidRPr="0061190E">
        <w:t>Al reservar niños se debe informar la edad.</w:t>
      </w:r>
    </w:p>
    <w:p w14:paraId="428798FE" w14:textId="77777777" w:rsidR="00EB6F4E" w:rsidRPr="003C7C40" w:rsidRDefault="00EB6F4E" w:rsidP="00EB6F4E">
      <w:pPr>
        <w:pStyle w:val="dias"/>
        <w:jc w:val="both"/>
        <w:rPr>
          <w:color w:val="1F3864"/>
          <w:sz w:val="28"/>
          <w:szCs w:val="28"/>
        </w:rPr>
      </w:pPr>
      <w:r w:rsidRPr="003C7C40">
        <w:rPr>
          <w:caps w:val="0"/>
          <w:color w:val="1F3864"/>
          <w:sz w:val="28"/>
          <w:szCs w:val="28"/>
        </w:rPr>
        <w:t>COMUNICADO IMPORTANTE PARA GARANTIZAR UNA BUENA ASESORÍA A LOS PASAJEROS</w:t>
      </w:r>
    </w:p>
    <w:p w14:paraId="67052CC0" w14:textId="77777777" w:rsidR="00EB6F4E" w:rsidRPr="003F4AE0" w:rsidRDefault="00EB6F4E" w:rsidP="00EB6F4E">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4C92B1D8" w14:textId="77777777" w:rsidR="00EB6F4E" w:rsidRPr="003F4AE0" w:rsidRDefault="00EB6F4E" w:rsidP="00EB6F4E">
      <w:pPr>
        <w:pStyle w:val="itinerario"/>
      </w:pPr>
    </w:p>
    <w:p w14:paraId="32BD7B1E" w14:textId="77777777" w:rsidR="00EB6F4E" w:rsidRPr="003F4AE0" w:rsidRDefault="00EB6F4E" w:rsidP="00EB6F4E">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2A290AF6" w14:textId="77777777" w:rsidR="00EB6F4E" w:rsidRPr="003F4AE0" w:rsidRDefault="00EB6F4E" w:rsidP="00EB6F4E">
      <w:pPr>
        <w:pStyle w:val="itinerario"/>
      </w:pPr>
    </w:p>
    <w:p w14:paraId="039649C6" w14:textId="77777777" w:rsidR="00EB6F4E" w:rsidRDefault="00EB6F4E" w:rsidP="00EB6F4E">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798F291" w14:textId="77777777" w:rsidR="00EB6F4E" w:rsidRPr="003F4AE0" w:rsidRDefault="00EB6F4E" w:rsidP="00EB6F4E">
      <w:pPr>
        <w:pStyle w:val="itinerario"/>
      </w:pPr>
    </w:p>
    <w:p w14:paraId="019E8304" w14:textId="77777777" w:rsidR="00EB6F4E" w:rsidRPr="003F4AE0" w:rsidRDefault="00EB6F4E" w:rsidP="00EB6F4E">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3914D7DE" w14:textId="77777777" w:rsidR="00EB6F4E" w:rsidRPr="003F4AE0" w:rsidRDefault="00EB6F4E" w:rsidP="00EB6F4E">
      <w:pPr>
        <w:pStyle w:val="itinerario"/>
      </w:pPr>
    </w:p>
    <w:p w14:paraId="6FAA27F4" w14:textId="77777777" w:rsidR="00EB6F4E" w:rsidRDefault="00EB6F4E" w:rsidP="00EB6F4E">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6DCBABCE" w14:textId="77777777" w:rsidR="00EB6F4E" w:rsidRPr="003C7C40" w:rsidRDefault="00EB6F4E" w:rsidP="00EB6F4E">
      <w:pPr>
        <w:pStyle w:val="dias"/>
        <w:jc w:val="center"/>
        <w:rPr>
          <w:color w:val="1F3864"/>
          <w:sz w:val="28"/>
          <w:szCs w:val="28"/>
        </w:rPr>
      </w:pPr>
      <w:r w:rsidRPr="003C7C40">
        <w:rPr>
          <w:caps w:val="0"/>
          <w:color w:val="1F3864"/>
          <w:sz w:val="28"/>
          <w:szCs w:val="28"/>
        </w:rPr>
        <w:t>CLÁUSULA DE RESPONSABILIDAD</w:t>
      </w:r>
    </w:p>
    <w:p w14:paraId="398AFAE4" w14:textId="77777777" w:rsidR="00EB6F4E" w:rsidRDefault="00EB6F4E" w:rsidP="00EB6F4E">
      <w:pPr>
        <w:pStyle w:val="itinerario"/>
        <w:rPr>
          <w:lang w:eastAsia="es-CO"/>
        </w:rPr>
      </w:pPr>
    </w:p>
    <w:p w14:paraId="23C7DCD0" w14:textId="77777777" w:rsidR="00EB6F4E" w:rsidRDefault="00EB6F4E" w:rsidP="00EB6F4E">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w:t>
      </w:r>
      <w:r>
        <w:rPr>
          <w:lang w:eastAsia="es-CO"/>
        </w:rPr>
        <w:lastRenderedPageBreak/>
        <w:t xml:space="preserve">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456EE530" w14:textId="77777777" w:rsidR="00EB6F4E" w:rsidRDefault="00EB6F4E" w:rsidP="00EB6F4E">
      <w:pPr>
        <w:pStyle w:val="itinerario"/>
        <w:rPr>
          <w:lang w:eastAsia="es-CO"/>
        </w:rPr>
      </w:pPr>
    </w:p>
    <w:p w14:paraId="4A5B432B" w14:textId="77777777" w:rsidR="00EB6F4E" w:rsidRDefault="00EB6F4E" w:rsidP="00EB6F4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A2CB592" w14:textId="77777777" w:rsidR="00EB6F4E" w:rsidRDefault="00EB6F4E" w:rsidP="00EB6F4E">
      <w:pPr>
        <w:pStyle w:val="itinerario"/>
        <w:rPr>
          <w:lang w:eastAsia="es-CO"/>
        </w:rPr>
      </w:pPr>
    </w:p>
    <w:p w14:paraId="103E5990" w14:textId="77777777" w:rsidR="00EB6F4E" w:rsidRDefault="00EB6F4E" w:rsidP="00EB6F4E">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2FEB3A4" w14:textId="77777777" w:rsidR="00EB6F4E" w:rsidRDefault="00EB6F4E" w:rsidP="00EB6F4E">
      <w:pPr>
        <w:pStyle w:val="itinerario"/>
        <w:rPr>
          <w:lang w:eastAsia="es-CO"/>
        </w:rPr>
      </w:pPr>
    </w:p>
    <w:p w14:paraId="403E7B9C" w14:textId="77777777" w:rsidR="00EB6F4E" w:rsidRDefault="00EB6F4E" w:rsidP="00EB6F4E">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818F221" w14:textId="77777777" w:rsidR="00EB6F4E" w:rsidRDefault="00EB6F4E" w:rsidP="00EB6F4E">
      <w:pPr>
        <w:pStyle w:val="itinerario"/>
        <w:rPr>
          <w:lang w:eastAsia="es-CO"/>
        </w:rPr>
      </w:pPr>
    </w:p>
    <w:p w14:paraId="300DA964" w14:textId="77777777" w:rsidR="00EB6F4E" w:rsidRDefault="00EB6F4E" w:rsidP="00EB6F4E">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7282D29" w14:textId="77777777" w:rsidR="00EB6F4E" w:rsidRDefault="00EB6F4E" w:rsidP="00EB6F4E">
      <w:pPr>
        <w:pStyle w:val="itinerario"/>
        <w:rPr>
          <w:lang w:eastAsia="es-CO"/>
        </w:rPr>
      </w:pPr>
    </w:p>
    <w:p w14:paraId="7B592A79" w14:textId="77777777" w:rsidR="00EB6F4E" w:rsidRDefault="00EB6F4E" w:rsidP="00EB6F4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6BF6715" w14:textId="77777777" w:rsidR="00EB6F4E" w:rsidRDefault="00EB6F4E" w:rsidP="00EB6F4E">
      <w:pPr>
        <w:pStyle w:val="itinerario"/>
        <w:rPr>
          <w:lang w:eastAsia="es-CO"/>
        </w:rPr>
      </w:pPr>
    </w:p>
    <w:p w14:paraId="17E265AD" w14:textId="77777777" w:rsidR="00EB6F4E" w:rsidRDefault="00EB6F4E" w:rsidP="00EB6F4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363578A" w14:textId="77777777" w:rsidR="00EB6F4E" w:rsidRDefault="00EB6F4E" w:rsidP="00EB6F4E">
      <w:pPr>
        <w:pStyle w:val="itinerario"/>
        <w:rPr>
          <w:lang w:eastAsia="es-CO"/>
        </w:rPr>
      </w:pPr>
    </w:p>
    <w:p w14:paraId="75224416" w14:textId="77777777" w:rsidR="00EB6F4E" w:rsidRDefault="00EB6F4E" w:rsidP="00EB6F4E">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3E9B02F8" w14:textId="77777777" w:rsidR="00EB6F4E" w:rsidRDefault="00EB6F4E" w:rsidP="00EB6F4E">
      <w:pPr>
        <w:pStyle w:val="itinerario"/>
        <w:rPr>
          <w:lang w:eastAsia="es-CO"/>
        </w:rPr>
      </w:pPr>
    </w:p>
    <w:p w14:paraId="5BCDAB0D" w14:textId="77777777" w:rsidR="00EB6F4E" w:rsidRDefault="00EB6F4E" w:rsidP="00EB6F4E">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w:t>
      </w:r>
      <w:r>
        <w:rPr>
          <w:lang w:eastAsia="es-CO"/>
        </w:rPr>
        <w:lastRenderedPageBreak/>
        <w:t xml:space="preserve">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C27EC15" w14:textId="77777777" w:rsidR="00EB6F4E" w:rsidRDefault="00EB6F4E" w:rsidP="00EB6F4E">
      <w:pPr>
        <w:pStyle w:val="itinerario"/>
        <w:rPr>
          <w:lang w:eastAsia="es-CO"/>
        </w:rPr>
      </w:pPr>
    </w:p>
    <w:p w14:paraId="2298E415" w14:textId="77777777" w:rsidR="00EB6F4E" w:rsidRDefault="00EB6F4E" w:rsidP="00EB6F4E">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5E72B63F" w14:textId="77777777" w:rsidR="00EB6F4E" w:rsidRDefault="00EB6F4E" w:rsidP="00EB6F4E">
      <w:pPr>
        <w:pStyle w:val="itinerario"/>
        <w:rPr>
          <w:lang w:eastAsia="es-CO"/>
        </w:rPr>
      </w:pPr>
    </w:p>
    <w:p w14:paraId="71C666B3" w14:textId="77777777" w:rsidR="00EB6F4E" w:rsidRDefault="00EB6F4E" w:rsidP="00EB6F4E">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635EDCBB" w14:textId="77777777" w:rsidR="00EB6F4E" w:rsidRDefault="00EB6F4E" w:rsidP="00EB6F4E">
      <w:pPr>
        <w:pStyle w:val="itinerario"/>
        <w:rPr>
          <w:lang w:eastAsia="es-CO"/>
        </w:rPr>
      </w:pPr>
    </w:p>
    <w:p w14:paraId="4946EDF1" w14:textId="77777777" w:rsidR="00EB6F4E" w:rsidRDefault="00EB6F4E" w:rsidP="00EB6F4E">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412301A1" w14:textId="77777777" w:rsidR="00EB6F4E" w:rsidRDefault="00EB6F4E" w:rsidP="00EB6F4E">
      <w:pPr>
        <w:pStyle w:val="itinerario"/>
        <w:rPr>
          <w:lang w:eastAsia="es-CO"/>
        </w:rPr>
      </w:pPr>
    </w:p>
    <w:p w14:paraId="77025779" w14:textId="77777777" w:rsidR="00EB6F4E" w:rsidRDefault="00EB6F4E" w:rsidP="00EB6F4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2FE2C2EE" w14:textId="77777777" w:rsidR="00EB6F4E" w:rsidRDefault="00EB6F4E" w:rsidP="00EB6F4E">
      <w:pPr>
        <w:pStyle w:val="itinerario"/>
        <w:rPr>
          <w:lang w:eastAsia="es-CO"/>
        </w:rPr>
      </w:pPr>
    </w:p>
    <w:p w14:paraId="295CF59C" w14:textId="77777777" w:rsidR="00EB6F4E" w:rsidRDefault="00EB6F4E" w:rsidP="00EB6F4E">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E4730A5" w14:textId="77777777" w:rsidR="00EB6F4E" w:rsidRDefault="00EB6F4E" w:rsidP="00EB6F4E">
      <w:pPr>
        <w:pStyle w:val="itinerario"/>
        <w:rPr>
          <w:lang w:eastAsia="es-CO"/>
        </w:rPr>
      </w:pPr>
    </w:p>
    <w:p w14:paraId="3C221504" w14:textId="77777777" w:rsidR="00EB6F4E" w:rsidRDefault="00EB6F4E" w:rsidP="00EB6F4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w:t>
      </w:r>
      <w:r>
        <w:rPr>
          <w:lang w:eastAsia="es-CO"/>
        </w:rPr>
        <w:lastRenderedPageBreak/>
        <w:t xml:space="preserve">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28D03AA" w14:textId="77777777" w:rsidR="00EB6F4E" w:rsidRDefault="00EB6F4E" w:rsidP="00EB6F4E">
      <w:pPr>
        <w:pStyle w:val="itinerario"/>
        <w:rPr>
          <w:lang w:eastAsia="es-CO"/>
        </w:rPr>
      </w:pPr>
    </w:p>
    <w:p w14:paraId="76D22FA0" w14:textId="77777777" w:rsidR="00EB6F4E" w:rsidRDefault="00EB6F4E" w:rsidP="00EB6F4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787A0708" w14:textId="77777777" w:rsidR="00EB6F4E" w:rsidRDefault="00EB6F4E" w:rsidP="00EB6F4E">
      <w:pPr>
        <w:pStyle w:val="itinerario"/>
        <w:rPr>
          <w:lang w:eastAsia="es-CO"/>
        </w:rPr>
      </w:pPr>
    </w:p>
    <w:p w14:paraId="7C6CC30D" w14:textId="77777777" w:rsidR="00EB6F4E" w:rsidRDefault="00EB6F4E" w:rsidP="00EB6F4E">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383C161" w14:textId="77777777" w:rsidR="00EB6F4E" w:rsidRDefault="00EB6F4E" w:rsidP="00EB6F4E">
      <w:pPr>
        <w:pStyle w:val="itinerario"/>
        <w:rPr>
          <w:lang w:eastAsia="es-CO"/>
        </w:rPr>
      </w:pPr>
    </w:p>
    <w:p w14:paraId="209EA997" w14:textId="77777777" w:rsidR="00EB6F4E" w:rsidRDefault="00EB6F4E" w:rsidP="00EB6F4E">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1DCC95F" w14:textId="77777777" w:rsidR="00EB6F4E" w:rsidRDefault="00EB6F4E" w:rsidP="00EB6F4E">
      <w:pPr>
        <w:pStyle w:val="itinerario"/>
        <w:rPr>
          <w:lang w:eastAsia="es-CO"/>
        </w:rPr>
      </w:pPr>
    </w:p>
    <w:p w14:paraId="0E25E7E1" w14:textId="77777777" w:rsidR="00EB6F4E" w:rsidRDefault="00EB6F4E" w:rsidP="00EB6F4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5F3D5637" w14:textId="77777777" w:rsidR="00EB6F4E" w:rsidRDefault="00EB6F4E" w:rsidP="00EB6F4E">
      <w:pPr>
        <w:pStyle w:val="itinerario"/>
        <w:rPr>
          <w:lang w:eastAsia="es-CO"/>
        </w:rPr>
      </w:pPr>
    </w:p>
    <w:p w14:paraId="4F2164A8" w14:textId="77777777" w:rsidR="00EB6F4E" w:rsidRDefault="00EB6F4E" w:rsidP="00EB6F4E">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F1F515B" w14:textId="77777777" w:rsidR="00EB6F4E" w:rsidRDefault="00EB6F4E" w:rsidP="00EB6F4E">
      <w:pPr>
        <w:pStyle w:val="itinerario"/>
        <w:rPr>
          <w:lang w:eastAsia="es-CO"/>
        </w:rPr>
      </w:pPr>
    </w:p>
    <w:p w14:paraId="7F80DF1B" w14:textId="77777777" w:rsidR="00EB6F4E" w:rsidRDefault="00EB6F4E" w:rsidP="00EB6F4E">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DFC00DA" w14:textId="77777777" w:rsidR="00EB6F4E" w:rsidRDefault="00EB6F4E" w:rsidP="00EB6F4E">
      <w:pPr>
        <w:pStyle w:val="itinerario"/>
        <w:rPr>
          <w:lang w:eastAsia="es-CO"/>
        </w:rPr>
      </w:pPr>
    </w:p>
    <w:p w14:paraId="17B9705B" w14:textId="77777777" w:rsidR="00EB6F4E" w:rsidRDefault="00EB6F4E" w:rsidP="00EB6F4E">
      <w:pPr>
        <w:pStyle w:val="itinerario"/>
        <w:rPr>
          <w:lang w:eastAsia="es-CO"/>
        </w:rPr>
      </w:pPr>
      <w:r>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40181FA3" w14:textId="77777777" w:rsidR="00EB6F4E" w:rsidRDefault="00EB6F4E" w:rsidP="00EB6F4E">
      <w:pPr>
        <w:pStyle w:val="itinerario"/>
        <w:rPr>
          <w:lang w:eastAsia="es-CO"/>
        </w:rPr>
      </w:pPr>
    </w:p>
    <w:p w14:paraId="78827C1D" w14:textId="77777777" w:rsidR="00EB6F4E" w:rsidRDefault="00EB6F4E" w:rsidP="00EB6F4E">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0E064D0" w14:textId="77777777" w:rsidR="00EB6F4E" w:rsidRDefault="00EB6F4E" w:rsidP="00EB6F4E">
      <w:pPr>
        <w:pStyle w:val="itinerario"/>
        <w:rPr>
          <w:lang w:eastAsia="es-CO"/>
        </w:rPr>
      </w:pPr>
    </w:p>
    <w:p w14:paraId="7B885833" w14:textId="77777777" w:rsidR="00EB6F4E" w:rsidRDefault="00EB6F4E" w:rsidP="00EB6F4E">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8AC9829" w14:textId="77777777" w:rsidR="00EB6F4E" w:rsidRDefault="00EB6F4E" w:rsidP="00EB6F4E">
      <w:pPr>
        <w:pStyle w:val="itinerario"/>
        <w:rPr>
          <w:lang w:eastAsia="es-CO"/>
        </w:rPr>
      </w:pPr>
    </w:p>
    <w:p w14:paraId="50562BA5" w14:textId="77777777" w:rsidR="00EB6F4E" w:rsidRDefault="00EB6F4E" w:rsidP="00EB6F4E">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14D52F1D" w14:textId="77777777" w:rsidR="00EB6F4E" w:rsidRDefault="00EB6F4E" w:rsidP="00EB6F4E">
      <w:pPr>
        <w:pStyle w:val="itinerario"/>
        <w:rPr>
          <w:lang w:eastAsia="es-CO"/>
        </w:rPr>
      </w:pPr>
    </w:p>
    <w:p w14:paraId="517D1AAA" w14:textId="77777777" w:rsidR="00EB6F4E" w:rsidRDefault="00EB6F4E" w:rsidP="00EB6F4E">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4774CF43" w14:textId="77777777" w:rsidR="00EB6F4E" w:rsidRDefault="00EB6F4E" w:rsidP="00EB6F4E">
      <w:pPr>
        <w:pStyle w:val="itinerario"/>
        <w:rPr>
          <w:lang w:eastAsia="es-CO"/>
        </w:rPr>
      </w:pPr>
    </w:p>
    <w:p w14:paraId="67401F92" w14:textId="77777777" w:rsidR="00EB6F4E" w:rsidRDefault="00EB6F4E" w:rsidP="00EB6F4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220802E7" w14:textId="77777777" w:rsidR="00EB6F4E" w:rsidRDefault="00EB6F4E" w:rsidP="00EB6F4E">
      <w:pPr>
        <w:pStyle w:val="itinerario"/>
        <w:rPr>
          <w:lang w:eastAsia="es-CO"/>
        </w:rPr>
      </w:pPr>
    </w:p>
    <w:p w14:paraId="286409BF" w14:textId="77777777" w:rsidR="00EB6F4E" w:rsidRDefault="00EB6F4E" w:rsidP="00EB6F4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0D6B636" w14:textId="77777777" w:rsidR="00EB6F4E" w:rsidRDefault="00EB6F4E" w:rsidP="00EB6F4E">
      <w:pPr>
        <w:pStyle w:val="itinerario"/>
        <w:rPr>
          <w:lang w:eastAsia="es-CO"/>
        </w:rPr>
      </w:pPr>
    </w:p>
    <w:p w14:paraId="6818F694" w14:textId="77777777" w:rsidR="00EB6F4E" w:rsidRDefault="00EB6F4E" w:rsidP="00EB6F4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0B8781D" w14:textId="77777777" w:rsidR="00EB6F4E" w:rsidRDefault="00EB6F4E" w:rsidP="00EB6F4E">
      <w:pPr>
        <w:pStyle w:val="itinerario"/>
        <w:rPr>
          <w:lang w:eastAsia="es-CO"/>
        </w:rPr>
      </w:pPr>
    </w:p>
    <w:p w14:paraId="5FE4BD09" w14:textId="77777777" w:rsidR="00EB6F4E" w:rsidRDefault="00EB6F4E" w:rsidP="00EB6F4E">
      <w:pPr>
        <w:pStyle w:val="itinerario"/>
        <w:rPr>
          <w:lang w:eastAsia="es-CO"/>
        </w:rPr>
      </w:pPr>
      <w:r>
        <w:rPr>
          <w:lang w:eastAsia="es-CO"/>
        </w:rPr>
        <w:lastRenderedPageBreak/>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6534ED91" w14:textId="77777777" w:rsidR="00EB6F4E" w:rsidRDefault="00EB6F4E" w:rsidP="00EB6F4E">
      <w:pPr>
        <w:pStyle w:val="itinerario"/>
        <w:rPr>
          <w:lang w:eastAsia="es-CO"/>
        </w:rPr>
      </w:pPr>
    </w:p>
    <w:p w14:paraId="3A8AB1B6" w14:textId="77777777" w:rsidR="00EB6F4E" w:rsidRDefault="00EB6F4E" w:rsidP="00EB6F4E">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75D06B61" w14:textId="77777777" w:rsidR="00EB6F4E" w:rsidRDefault="00EB6F4E" w:rsidP="00EB6F4E">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57B46764" w14:textId="77777777" w:rsidR="00EB6F4E" w:rsidRDefault="00EB6F4E" w:rsidP="00EB6F4E">
      <w:pPr>
        <w:pStyle w:val="itinerario"/>
        <w:rPr>
          <w:lang w:eastAsia="es-CO"/>
        </w:rPr>
      </w:pPr>
    </w:p>
    <w:p w14:paraId="3EEF4A9C" w14:textId="77777777" w:rsidR="00EB6F4E" w:rsidRDefault="00EB6F4E" w:rsidP="00EB6F4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7D0E0FFF" w14:textId="77777777" w:rsidR="00EB6F4E" w:rsidRDefault="00EB6F4E" w:rsidP="00EB6F4E">
      <w:pPr>
        <w:pStyle w:val="itinerario"/>
        <w:rPr>
          <w:lang w:eastAsia="es-CO"/>
        </w:rPr>
      </w:pPr>
    </w:p>
    <w:p w14:paraId="1F8894DD" w14:textId="77777777" w:rsidR="00EB6F4E" w:rsidRPr="00485096" w:rsidRDefault="00EB6F4E" w:rsidP="00EB6F4E">
      <w:pPr>
        <w:pStyle w:val="itinerario"/>
        <w:rPr>
          <w:b/>
          <w:lang w:eastAsia="es-CO"/>
        </w:rPr>
      </w:pPr>
      <w:r w:rsidRPr="00485096">
        <w:rPr>
          <w:b/>
          <w:lang w:eastAsia="es-CO"/>
        </w:rPr>
        <w:t>Actualización:</w:t>
      </w:r>
    </w:p>
    <w:p w14:paraId="55C39310" w14:textId="77777777" w:rsidR="00EB6F4E" w:rsidRPr="00485096" w:rsidRDefault="00EB6F4E" w:rsidP="00EB6F4E">
      <w:pPr>
        <w:pStyle w:val="itinerario"/>
        <w:rPr>
          <w:b/>
          <w:lang w:eastAsia="es-CO"/>
        </w:rPr>
      </w:pPr>
      <w:r w:rsidRPr="00485096">
        <w:rPr>
          <w:b/>
          <w:lang w:eastAsia="es-CO"/>
        </w:rPr>
        <w:t>06-01-23</w:t>
      </w:r>
    </w:p>
    <w:p w14:paraId="4AEDB02B" w14:textId="77777777" w:rsidR="00EB6F4E" w:rsidRPr="00485096" w:rsidRDefault="00EB6F4E" w:rsidP="00EB6F4E">
      <w:pPr>
        <w:pStyle w:val="itinerario"/>
        <w:rPr>
          <w:b/>
          <w:lang w:eastAsia="es-CO"/>
        </w:rPr>
      </w:pPr>
      <w:r w:rsidRPr="00485096">
        <w:rPr>
          <w:b/>
          <w:lang w:eastAsia="es-CO"/>
        </w:rPr>
        <w:t>Revisada parte legal.</w:t>
      </w:r>
    </w:p>
    <w:p w14:paraId="1B8C35EB" w14:textId="77777777" w:rsidR="00EB6F4E" w:rsidRPr="003C7C40" w:rsidRDefault="00EB6F4E" w:rsidP="00EB6F4E">
      <w:pPr>
        <w:pStyle w:val="dias"/>
        <w:jc w:val="center"/>
        <w:rPr>
          <w:color w:val="1F3864"/>
          <w:sz w:val="28"/>
          <w:szCs w:val="28"/>
        </w:rPr>
      </w:pPr>
      <w:r w:rsidRPr="003C7C40">
        <w:rPr>
          <w:caps w:val="0"/>
          <w:color w:val="1F3864"/>
          <w:sz w:val="28"/>
          <w:szCs w:val="28"/>
        </w:rPr>
        <w:t>DERECHOS DE AUTOR</w:t>
      </w:r>
    </w:p>
    <w:p w14:paraId="6CFD391B" w14:textId="77777777" w:rsidR="00EB6F4E" w:rsidRPr="00477DDA" w:rsidRDefault="00EB6F4E" w:rsidP="00EB6F4E">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984BE9D" w14:textId="77777777" w:rsidR="00EB6F4E" w:rsidRDefault="00EB6F4E" w:rsidP="00EB6F4E">
      <w:pPr>
        <w:pStyle w:val="itinerario"/>
      </w:pPr>
    </w:p>
    <w:p w14:paraId="049165FB" w14:textId="77777777" w:rsidR="00EB6F4E" w:rsidRPr="003F40D8" w:rsidRDefault="00EB6F4E" w:rsidP="00EB6F4E">
      <w:pPr>
        <w:spacing w:before="0" w:after="0"/>
        <w:jc w:val="both"/>
      </w:pPr>
    </w:p>
    <w:p w14:paraId="5901F299" w14:textId="77777777" w:rsidR="00EB6F4E" w:rsidRDefault="00EB6F4E" w:rsidP="00EB6F4E">
      <w:pPr>
        <w:spacing w:before="240" w:after="0" w:line="120" w:lineRule="atLeast"/>
      </w:pPr>
    </w:p>
    <w:p w14:paraId="4CD8796B" w14:textId="77777777" w:rsidR="005B2FF6" w:rsidRPr="0007013F" w:rsidRDefault="005B2FF6" w:rsidP="00EB6F4E">
      <w:pPr>
        <w:spacing w:before="240" w:after="0" w:line="120" w:lineRule="atLeast"/>
      </w:pPr>
    </w:p>
    <w:sectPr w:rsidR="005B2FF6" w:rsidRPr="0007013F" w:rsidSect="00D01DB7">
      <w:footerReference w:type="default" r:id="rId2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162D" w14:textId="77777777" w:rsidR="00D448D5" w:rsidRDefault="00D448D5" w:rsidP="00AC7E3C">
      <w:pPr>
        <w:spacing w:after="0" w:line="240" w:lineRule="auto"/>
      </w:pPr>
      <w:r>
        <w:separator/>
      </w:r>
    </w:p>
  </w:endnote>
  <w:endnote w:type="continuationSeparator" w:id="0">
    <w:p w14:paraId="2CC21864" w14:textId="77777777" w:rsidR="00D448D5" w:rsidRDefault="00D448D5"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2882" w14:textId="77777777" w:rsidR="005707AB" w:rsidRDefault="005707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4D53" w14:textId="77777777" w:rsidR="00D448D5" w:rsidRDefault="00D448D5" w:rsidP="00AC7E3C">
      <w:pPr>
        <w:spacing w:after="0" w:line="240" w:lineRule="auto"/>
      </w:pPr>
      <w:r>
        <w:separator/>
      </w:r>
    </w:p>
  </w:footnote>
  <w:footnote w:type="continuationSeparator" w:id="0">
    <w:p w14:paraId="3E4EF5ED" w14:textId="77777777" w:rsidR="00D448D5" w:rsidRDefault="00D448D5"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E0FF7A"/>
    <w:multiLevelType w:val="hybridMultilevel"/>
    <w:tmpl w:val="CBF87870"/>
    <w:lvl w:ilvl="0" w:tplc="F814DD90">
      <w:start w:val="1"/>
      <w:numFmt w:val="bullet"/>
      <w:lvlText w:val=""/>
      <w:lvlJc w:val="left"/>
      <w:pPr>
        <w:tabs>
          <w:tab w:val="num" w:pos="720"/>
        </w:tabs>
        <w:ind w:left="720" w:hanging="360"/>
      </w:pPr>
      <w:rPr>
        <w:rFonts w:ascii="Wingdings" w:hAnsi="Wingdings" w:cs="Wingdings" w:hint="default"/>
      </w:rPr>
    </w:lvl>
    <w:lvl w:ilvl="1" w:tplc="93DCF712">
      <w:start w:val="1"/>
      <w:numFmt w:val="bullet"/>
      <w:lvlText w:val="o"/>
      <w:lvlJc w:val="left"/>
      <w:pPr>
        <w:tabs>
          <w:tab w:val="num" w:pos="1440"/>
        </w:tabs>
        <w:ind w:left="1440" w:hanging="360"/>
      </w:pPr>
      <w:rPr>
        <w:rFonts w:ascii="Courier New" w:hAnsi="Courier New" w:cs="Courier New" w:hint="default"/>
      </w:rPr>
    </w:lvl>
    <w:lvl w:ilvl="2" w:tplc="F59AD36E">
      <w:start w:val="1"/>
      <w:numFmt w:val="bullet"/>
      <w:lvlText w:val=""/>
      <w:lvlJc w:val="left"/>
      <w:pPr>
        <w:tabs>
          <w:tab w:val="num" w:pos="2160"/>
        </w:tabs>
        <w:ind w:left="2160" w:hanging="360"/>
      </w:pPr>
      <w:rPr>
        <w:rFonts w:ascii="Wingdings" w:hAnsi="Wingdings" w:cs="Wingdings" w:hint="default"/>
      </w:rPr>
    </w:lvl>
    <w:lvl w:ilvl="3" w:tplc="A600DEC8">
      <w:start w:val="1"/>
      <w:numFmt w:val="bullet"/>
      <w:lvlText w:val=""/>
      <w:lvlJc w:val="left"/>
      <w:pPr>
        <w:tabs>
          <w:tab w:val="num" w:pos="2880"/>
        </w:tabs>
        <w:ind w:left="2880" w:hanging="360"/>
      </w:pPr>
      <w:rPr>
        <w:rFonts w:ascii="Symbol" w:hAnsi="Symbol" w:cs="Symbol" w:hint="default"/>
      </w:rPr>
    </w:lvl>
    <w:lvl w:ilvl="4" w:tplc="459CD39E">
      <w:start w:val="1"/>
      <w:numFmt w:val="bullet"/>
      <w:lvlText w:val="o"/>
      <w:lvlJc w:val="left"/>
      <w:pPr>
        <w:tabs>
          <w:tab w:val="num" w:pos="3600"/>
        </w:tabs>
        <w:ind w:left="3600" w:hanging="360"/>
      </w:pPr>
      <w:rPr>
        <w:rFonts w:ascii="Courier New" w:hAnsi="Courier New" w:cs="Courier New" w:hint="default"/>
      </w:rPr>
    </w:lvl>
    <w:lvl w:ilvl="5" w:tplc="CD94552A">
      <w:start w:val="1"/>
      <w:numFmt w:val="bullet"/>
      <w:lvlText w:val=""/>
      <w:lvlJc w:val="left"/>
      <w:pPr>
        <w:tabs>
          <w:tab w:val="num" w:pos="4320"/>
        </w:tabs>
        <w:ind w:left="4320" w:hanging="360"/>
      </w:pPr>
      <w:rPr>
        <w:rFonts w:ascii="Wingdings" w:hAnsi="Wingdings" w:cs="Wingdings" w:hint="default"/>
      </w:rPr>
    </w:lvl>
    <w:lvl w:ilvl="6" w:tplc="A6520438">
      <w:start w:val="1"/>
      <w:numFmt w:val="bullet"/>
      <w:lvlText w:val=""/>
      <w:lvlJc w:val="left"/>
      <w:pPr>
        <w:tabs>
          <w:tab w:val="num" w:pos="5040"/>
        </w:tabs>
        <w:ind w:left="5040" w:hanging="360"/>
      </w:pPr>
      <w:rPr>
        <w:rFonts w:ascii="Symbol" w:hAnsi="Symbol" w:cs="Symbol" w:hint="default"/>
      </w:rPr>
    </w:lvl>
    <w:lvl w:ilvl="7" w:tplc="14C63176">
      <w:start w:val="1"/>
      <w:numFmt w:val="bullet"/>
      <w:lvlText w:val="o"/>
      <w:lvlJc w:val="left"/>
      <w:pPr>
        <w:tabs>
          <w:tab w:val="num" w:pos="5760"/>
        </w:tabs>
        <w:ind w:left="5760" w:hanging="360"/>
      </w:pPr>
      <w:rPr>
        <w:rFonts w:ascii="Courier New" w:hAnsi="Courier New" w:cs="Courier New" w:hint="default"/>
      </w:rPr>
    </w:lvl>
    <w:lvl w:ilvl="8" w:tplc="0C126E6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E82FA6"/>
    <w:multiLevelType w:val="hybridMultilevel"/>
    <w:tmpl w:val="FC3063E6"/>
    <w:lvl w:ilvl="0" w:tplc="CB76152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6"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55532F"/>
    <w:multiLevelType w:val="multilevel"/>
    <w:tmpl w:val="EA1CD18A"/>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7298463">
    <w:abstractNumId w:val="2"/>
  </w:num>
  <w:num w:numId="2" w16cid:durableId="1148520127">
    <w:abstractNumId w:val="2"/>
  </w:num>
  <w:num w:numId="3" w16cid:durableId="166287526">
    <w:abstractNumId w:val="2"/>
  </w:num>
  <w:num w:numId="4" w16cid:durableId="853492535">
    <w:abstractNumId w:val="2"/>
  </w:num>
  <w:num w:numId="5" w16cid:durableId="1459643433">
    <w:abstractNumId w:val="2"/>
  </w:num>
  <w:num w:numId="6" w16cid:durableId="946042826">
    <w:abstractNumId w:val="2"/>
  </w:num>
  <w:num w:numId="7" w16cid:durableId="1309170948">
    <w:abstractNumId w:val="2"/>
  </w:num>
  <w:num w:numId="8" w16cid:durableId="165750746">
    <w:abstractNumId w:val="2"/>
  </w:num>
  <w:num w:numId="9" w16cid:durableId="1093863126">
    <w:abstractNumId w:val="2"/>
  </w:num>
  <w:num w:numId="10" w16cid:durableId="2118401006">
    <w:abstractNumId w:val="2"/>
  </w:num>
  <w:num w:numId="11" w16cid:durableId="1725836571">
    <w:abstractNumId w:val="5"/>
  </w:num>
  <w:num w:numId="12" w16cid:durableId="2128235983">
    <w:abstractNumId w:val="10"/>
  </w:num>
  <w:num w:numId="13" w16cid:durableId="1554734941">
    <w:abstractNumId w:val="15"/>
  </w:num>
  <w:num w:numId="14" w16cid:durableId="1065564872">
    <w:abstractNumId w:val="11"/>
  </w:num>
  <w:num w:numId="15" w16cid:durableId="929239521">
    <w:abstractNumId w:val="16"/>
  </w:num>
  <w:num w:numId="16" w16cid:durableId="1980723203">
    <w:abstractNumId w:val="8"/>
  </w:num>
  <w:num w:numId="17" w16cid:durableId="1471052243">
    <w:abstractNumId w:val="3"/>
  </w:num>
  <w:num w:numId="18" w16cid:durableId="28531953">
    <w:abstractNumId w:val="7"/>
  </w:num>
  <w:num w:numId="19" w16cid:durableId="1967348423">
    <w:abstractNumId w:val="14"/>
  </w:num>
  <w:num w:numId="20" w16cid:durableId="104465211">
    <w:abstractNumId w:val="17"/>
  </w:num>
  <w:num w:numId="21" w16cid:durableId="1776553101">
    <w:abstractNumId w:val="6"/>
  </w:num>
  <w:num w:numId="22" w16cid:durableId="996806399">
    <w:abstractNumId w:val="4"/>
  </w:num>
  <w:num w:numId="23" w16cid:durableId="1212351113">
    <w:abstractNumId w:val="12"/>
  </w:num>
  <w:num w:numId="24" w16cid:durableId="1875606940">
    <w:abstractNumId w:val="13"/>
  </w:num>
  <w:num w:numId="25" w16cid:durableId="2114787711">
    <w:abstractNumId w:val="5"/>
  </w:num>
  <w:num w:numId="26" w16cid:durableId="1569345116">
    <w:abstractNumId w:val="9"/>
  </w:num>
  <w:num w:numId="27" w16cid:durableId="1872692101">
    <w:abstractNumId w:val="0"/>
  </w:num>
  <w:num w:numId="28" w16cid:durableId="136479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419" w:vendorID="64" w:dllVersion="6" w:nlCheck="1" w:checkStyle="1"/>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0" w:nlCheck="1" w:checkStyle="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412D8"/>
    <w:rsid w:val="00042174"/>
    <w:rsid w:val="000443D5"/>
    <w:rsid w:val="0005010B"/>
    <w:rsid w:val="00050548"/>
    <w:rsid w:val="000530A9"/>
    <w:rsid w:val="0005451C"/>
    <w:rsid w:val="00056D07"/>
    <w:rsid w:val="0007013F"/>
    <w:rsid w:val="000766E1"/>
    <w:rsid w:val="00077716"/>
    <w:rsid w:val="000C0ECF"/>
    <w:rsid w:val="000E6A21"/>
    <w:rsid w:val="000F0618"/>
    <w:rsid w:val="000F27DB"/>
    <w:rsid w:val="000F6068"/>
    <w:rsid w:val="00102C23"/>
    <w:rsid w:val="00104438"/>
    <w:rsid w:val="00110D99"/>
    <w:rsid w:val="00121F4E"/>
    <w:rsid w:val="00126AB8"/>
    <w:rsid w:val="00131BF9"/>
    <w:rsid w:val="00133FF0"/>
    <w:rsid w:val="00141ED2"/>
    <w:rsid w:val="00155D85"/>
    <w:rsid w:val="00160F92"/>
    <w:rsid w:val="00177AF4"/>
    <w:rsid w:val="00183D2C"/>
    <w:rsid w:val="001B3726"/>
    <w:rsid w:val="001B720E"/>
    <w:rsid w:val="001C1DDC"/>
    <w:rsid w:val="001D0712"/>
    <w:rsid w:val="001E29C8"/>
    <w:rsid w:val="001E2B89"/>
    <w:rsid w:val="001E457D"/>
    <w:rsid w:val="00234BC3"/>
    <w:rsid w:val="00244AAB"/>
    <w:rsid w:val="0025200E"/>
    <w:rsid w:val="00253688"/>
    <w:rsid w:val="002560AC"/>
    <w:rsid w:val="00257E57"/>
    <w:rsid w:val="00260169"/>
    <w:rsid w:val="00270960"/>
    <w:rsid w:val="00276F52"/>
    <w:rsid w:val="002954A2"/>
    <w:rsid w:val="002A5563"/>
    <w:rsid w:val="002A6601"/>
    <w:rsid w:val="002B59DA"/>
    <w:rsid w:val="002E1B8C"/>
    <w:rsid w:val="002E345B"/>
    <w:rsid w:val="002E361F"/>
    <w:rsid w:val="002E690C"/>
    <w:rsid w:val="002E71AF"/>
    <w:rsid w:val="002F51AB"/>
    <w:rsid w:val="002F6FC6"/>
    <w:rsid w:val="00300ECF"/>
    <w:rsid w:val="00301E05"/>
    <w:rsid w:val="00303A48"/>
    <w:rsid w:val="00305BE6"/>
    <w:rsid w:val="00317602"/>
    <w:rsid w:val="0033052E"/>
    <w:rsid w:val="0035021B"/>
    <w:rsid w:val="00351437"/>
    <w:rsid w:val="00360F9D"/>
    <w:rsid w:val="00372444"/>
    <w:rsid w:val="00372C05"/>
    <w:rsid w:val="0037596F"/>
    <w:rsid w:val="00381346"/>
    <w:rsid w:val="0038328F"/>
    <w:rsid w:val="00384EF6"/>
    <w:rsid w:val="0038536A"/>
    <w:rsid w:val="003A113F"/>
    <w:rsid w:val="003B39B9"/>
    <w:rsid w:val="003C113F"/>
    <w:rsid w:val="003D362E"/>
    <w:rsid w:val="003F0BD2"/>
    <w:rsid w:val="003F5E10"/>
    <w:rsid w:val="003F6576"/>
    <w:rsid w:val="00413BAE"/>
    <w:rsid w:val="00413E00"/>
    <w:rsid w:val="0041736B"/>
    <w:rsid w:val="004232F7"/>
    <w:rsid w:val="00433DE7"/>
    <w:rsid w:val="00434904"/>
    <w:rsid w:val="00444813"/>
    <w:rsid w:val="004454E4"/>
    <w:rsid w:val="00445D29"/>
    <w:rsid w:val="00447AD3"/>
    <w:rsid w:val="004540A7"/>
    <w:rsid w:val="0045446A"/>
    <w:rsid w:val="00455B5D"/>
    <w:rsid w:val="00455CF0"/>
    <w:rsid w:val="00457D4D"/>
    <w:rsid w:val="0046254B"/>
    <w:rsid w:val="00465D2E"/>
    <w:rsid w:val="00467059"/>
    <w:rsid w:val="00476065"/>
    <w:rsid w:val="004833DA"/>
    <w:rsid w:val="00492275"/>
    <w:rsid w:val="004A4CD9"/>
    <w:rsid w:val="004B79EA"/>
    <w:rsid w:val="004C0207"/>
    <w:rsid w:val="004C2017"/>
    <w:rsid w:val="004D3BD0"/>
    <w:rsid w:val="004E25F6"/>
    <w:rsid w:val="004F2399"/>
    <w:rsid w:val="004F3886"/>
    <w:rsid w:val="0050046A"/>
    <w:rsid w:val="00505A31"/>
    <w:rsid w:val="00507CB2"/>
    <w:rsid w:val="00510F8C"/>
    <w:rsid w:val="005119B7"/>
    <w:rsid w:val="00513174"/>
    <w:rsid w:val="0051515E"/>
    <w:rsid w:val="005208C4"/>
    <w:rsid w:val="00544C98"/>
    <w:rsid w:val="00550E71"/>
    <w:rsid w:val="00552CCB"/>
    <w:rsid w:val="005545D0"/>
    <w:rsid w:val="00556CB9"/>
    <w:rsid w:val="0055744B"/>
    <w:rsid w:val="00565268"/>
    <w:rsid w:val="005707AB"/>
    <w:rsid w:val="00570E43"/>
    <w:rsid w:val="00572B53"/>
    <w:rsid w:val="00574621"/>
    <w:rsid w:val="00575080"/>
    <w:rsid w:val="0058765E"/>
    <w:rsid w:val="005B2FF6"/>
    <w:rsid w:val="005B622E"/>
    <w:rsid w:val="005D03DC"/>
    <w:rsid w:val="005D1E6F"/>
    <w:rsid w:val="005E0021"/>
    <w:rsid w:val="005E7760"/>
    <w:rsid w:val="005F44CF"/>
    <w:rsid w:val="00607CB6"/>
    <w:rsid w:val="00610818"/>
    <w:rsid w:val="00615330"/>
    <w:rsid w:val="00616257"/>
    <w:rsid w:val="00631F1A"/>
    <w:rsid w:val="00634F91"/>
    <w:rsid w:val="006543BD"/>
    <w:rsid w:val="00656EFF"/>
    <w:rsid w:val="00660740"/>
    <w:rsid w:val="00661BDB"/>
    <w:rsid w:val="0066607C"/>
    <w:rsid w:val="00670641"/>
    <w:rsid w:val="0069600F"/>
    <w:rsid w:val="006968DD"/>
    <w:rsid w:val="006A0425"/>
    <w:rsid w:val="006B1716"/>
    <w:rsid w:val="006C3FA2"/>
    <w:rsid w:val="006D4EC4"/>
    <w:rsid w:val="006D5AF4"/>
    <w:rsid w:val="006F6494"/>
    <w:rsid w:val="0070396F"/>
    <w:rsid w:val="0070745D"/>
    <w:rsid w:val="00713997"/>
    <w:rsid w:val="00716E4F"/>
    <w:rsid w:val="0072325A"/>
    <w:rsid w:val="0073590A"/>
    <w:rsid w:val="007410AD"/>
    <w:rsid w:val="00744E6E"/>
    <w:rsid w:val="00745160"/>
    <w:rsid w:val="00746132"/>
    <w:rsid w:val="00753085"/>
    <w:rsid w:val="00753FF2"/>
    <w:rsid w:val="007559BD"/>
    <w:rsid w:val="0076162C"/>
    <w:rsid w:val="0076728C"/>
    <w:rsid w:val="0077444A"/>
    <w:rsid w:val="00774535"/>
    <w:rsid w:val="00776C06"/>
    <w:rsid w:val="007B014F"/>
    <w:rsid w:val="007B0F38"/>
    <w:rsid w:val="007B2FE7"/>
    <w:rsid w:val="007C4FBE"/>
    <w:rsid w:val="007C5820"/>
    <w:rsid w:val="007D54D2"/>
    <w:rsid w:val="007D6E46"/>
    <w:rsid w:val="007D7B3D"/>
    <w:rsid w:val="007E203B"/>
    <w:rsid w:val="007E485C"/>
    <w:rsid w:val="007E71E1"/>
    <w:rsid w:val="00830C6F"/>
    <w:rsid w:val="0083603D"/>
    <w:rsid w:val="008417A6"/>
    <w:rsid w:val="00846E0E"/>
    <w:rsid w:val="008666EC"/>
    <w:rsid w:val="0086684D"/>
    <w:rsid w:val="00872C65"/>
    <w:rsid w:val="0087471B"/>
    <w:rsid w:val="0089225E"/>
    <w:rsid w:val="008950A4"/>
    <w:rsid w:val="008B049D"/>
    <w:rsid w:val="008C251A"/>
    <w:rsid w:val="008C2E46"/>
    <w:rsid w:val="008C6D28"/>
    <w:rsid w:val="008C788D"/>
    <w:rsid w:val="008E2E96"/>
    <w:rsid w:val="008E3454"/>
    <w:rsid w:val="008E4AC6"/>
    <w:rsid w:val="008E7A8F"/>
    <w:rsid w:val="008F6DB1"/>
    <w:rsid w:val="00901430"/>
    <w:rsid w:val="00901587"/>
    <w:rsid w:val="0090789A"/>
    <w:rsid w:val="0091128C"/>
    <w:rsid w:val="00914B0D"/>
    <w:rsid w:val="0091603E"/>
    <w:rsid w:val="0092472A"/>
    <w:rsid w:val="009255AD"/>
    <w:rsid w:val="00932E80"/>
    <w:rsid w:val="00935D8F"/>
    <w:rsid w:val="00940B02"/>
    <w:rsid w:val="00941692"/>
    <w:rsid w:val="00953F44"/>
    <w:rsid w:val="00964F1D"/>
    <w:rsid w:val="009657E7"/>
    <w:rsid w:val="009831EC"/>
    <w:rsid w:val="00985788"/>
    <w:rsid w:val="00990A48"/>
    <w:rsid w:val="00996E68"/>
    <w:rsid w:val="009B46BC"/>
    <w:rsid w:val="009B5309"/>
    <w:rsid w:val="009C46E7"/>
    <w:rsid w:val="009D2058"/>
    <w:rsid w:val="009D409F"/>
    <w:rsid w:val="009F1EF1"/>
    <w:rsid w:val="00A02AA1"/>
    <w:rsid w:val="00A164AB"/>
    <w:rsid w:val="00A23A6C"/>
    <w:rsid w:val="00A23AB1"/>
    <w:rsid w:val="00A3479E"/>
    <w:rsid w:val="00A34AD4"/>
    <w:rsid w:val="00A63B51"/>
    <w:rsid w:val="00A72C93"/>
    <w:rsid w:val="00A76B36"/>
    <w:rsid w:val="00A8230E"/>
    <w:rsid w:val="00AA12BF"/>
    <w:rsid w:val="00AA592E"/>
    <w:rsid w:val="00AC54CB"/>
    <w:rsid w:val="00AC7E3C"/>
    <w:rsid w:val="00AD6D12"/>
    <w:rsid w:val="00AD7770"/>
    <w:rsid w:val="00AE0C81"/>
    <w:rsid w:val="00AE7AB8"/>
    <w:rsid w:val="00AF4078"/>
    <w:rsid w:val="00B02222"/>
    <w:rsid w:val="00B03F4D"/>
    <w:rsid w:val="00B11641"/>
    <w:rsid w:val="00B12ABE"/>
    <w:rsid w:val="00B24139"/>
    <w:rsid w:val="00B257B5"/>
    <w:rsid w:val="00B30546"/>
    <w:rsid w:val="00B378C1"/>
    <w:rsid w:val="00B40658"/>
    <w:rsid w:val="00B51B87"/>
    <w:rsid w:val="00B541A2"/>
    <w:rsid w:val="00B54BDB"/>
    <w:rsid w:val="00B67A6F"/>
    <w:rsid w:val="00B77B3B"/>
    <w:rsid w:val="00B830EA"/>
    <w:rsid w:val="00B8722B"/>
    <w:rsid w:val="00B90498"/>
    <w:rsid w:val="00BB05A6"/>
    <w:rsid w:val="00BC5CBE"/>
    <w:rsid w:val="00BD3560"/>
    <w:rsid w:val="00BE2A33"/>
    <w:rsid w:val="00BF2134"/>
    <w:rsid w:val="00BF35A1"/>
    <w:rsid w:val="00BF6359"/>
    <w:rsid w:val="00C06B10"/>
    <w:rsid w:val="00C07699"/>
    <w:rsid w:val="00C2195F"/>
    <w:rsid w:val="00C21C39"/>
    <w:rsid w:val="00C22A8E"/>
    <w:rsid w:val="00C26785"/>
    <w:rsid w:val="00C30571"/>
    <w:rsid w:val="00C60488"/>
    <w:rsid w:val="00C66226"/>
    <w:rsid w:val="00C6779F"/>
    <w:rsid w:val="00C67E9C"/>
    <w:rsid w:val="00C76A20"/>
    <w:rsid w:val="00C80C74"/>
    <w:rsid w:val="00C83982"/>
    <w:rsid w:val="00C94BED"/>
    <w:rsid w:val="00CA67BB"/>
    <w:rsid w:val="00CA7ED9"/>
    <w:rsid w:val="00CB4893"/>
    <w:rsid w:val="00CB760B"/>
    <w:rsid w:val="00CD0186"/>
    <w:rsid w:val="00CD1B8E"/>
    <w:rsid w:val="00CE08A6"/>
    <w:rsid w:val="00CE561E"/>
    <w:rsid w:val="00CF118A"/>
    <w:rsid w:val="00CF4B63"/>
    <w:rsid w:val="00D01DB7"/>
    <w:rsid w:val="00D133F0"/>
    <w:rsid w:val="00D434EA"/>
    <w:rsid w:val="00D448D5"/>
    <w:rsid w:val="00D50015"/>
    <w:rsid w:val="00D60833"/>
    <w:rsid w:val="00D818F3"/>
    <w:rsid w:val="00D84FE0"/>
    <w:rsid w:val="00DA0EA6"/>
    <w:rsid w:val="00DC0892"/>
    <w:rsid w:val="00DD2925"/>
    <w:rsid w:val="00DD2FF0"/>
    <w:rsid w:val="00DE5792"/>
    <w:rsid w:val="00DF6FF1"/>
    <w:rsid w:val="00E00110"/>
    <w:rsid w:val="00E03562"/>
    <w:rsid w:val="00E12D05"/>
    <w:rsid w:val="00E23690"/>
    <w:rsid w:val="00E3496B"/>
    <w:rsid w:val="00E52160"/>
    <w:rsid w:val="00E57479"/>
    <w:rsid w:val="00E63226"/>
    <w:rsid w:val="00E668EA"/>
    <w:rsid w:val="00E9086C"/>
    <w:rsid w:val="00E91951"/>
    <w:rsid w:val="00E92AF2"/>
    <w:rsid w:val="00EA18BB"/>
    <w:rsid w:val="00EB2413"/>
    <w:rsid w:val="00EB6F4E"/>
    <w:rsid w:val="00EE3971"/>
    <w:rsid w:val="00EF0830"/>
    <w:rsid w:val="00F03F7B"/>
    <w:rsid w:val="00F0432F"/>
    <w:rsid w:val="00F04341"/>
    <w:rsid w:val="00F04CEE"/>
    <w:rsid w:val="00F05BD8"/>
    <w:rsid w:val="00F071B8"/>
    <w:rsid w:val="00F1289A"/>
    <w:rsid w:val="00F21270"/>
    <w:rsid w:val="00F23ABD"/>
    <w:rsid w:val="00F24EC4"/>
    <w:rsid w:val="00F31614"/>
    <w:rsid w:val="00F34239"/>
    <w:rsid w:val="00F35860"/>
    <w:rsid w:val="00F37A68"/>
    <w:rsid w:val="00F4223D"/>
    <w:rsid w:val="00F5507F"/>
    <w:rsid w:val="00F70BCF"/>
    <w:rsid w:val="00F80E41"/>
    <w:rsid w:val="00F85B79"/>
    <w:rsid w:val="00F95DBB"/>
    <w:rsid w:val="00FB09FC"/>
    <w:rsid w:val="00FB45F2"/>
    <w:rsid w:val="00FD0542"/>
    <w:rsid w:val="00FD14EE"/>
    <w:rsid w:val="00FE08A1"/>
    <w:rsid w:val="00FF0191"/>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BB6C0E"/>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96F"/>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4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guiado">
    <w:name w:val="P-Styleguiado"/>
    <w:basedOn w:val="Normal"/>
    <w:rsid w:val="005707AB"/>
    <w:pPr>
      <w:spacing w:before="0" w:after="5" w:line="259" w:lineRule="auto"/>
    </w:pPr>
    <w:rPr>
      <w:rFonts w:eastAsia="Calibri" w:cs="Calibri"/>
      <w:color w:val="auto"/>
      <w:sz w:val="20"/>
      <w:lang w:val="es-ES" w:eastAsia="es-CO" w:bidi="ar-SA"/>
    </w:rPr>
  </w:style>
  <w:style w:type="character" w:customStyle="1" w:styleId="StyleSquare">
    <w:name w:val="StyleSquare"/>
    <w:rsid w:val="005707AB"/>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980">
      <w:bodyDiv w:val="1"/>
      <w:marLeft w:val="0"/>
      <w:marRight w:val="0"/>
      <w:marTop w:val="0"/>
      <w:marBottom w:val="0"/>
      <w:divBdr>
        <w:top w:val="none" w:sz="0" w:space="0" w:color="auto"/>
        <w:left w:val="none" w:sz="0" w:space="0" w:color="auto"/>
        <w:bottom w:val="none" w:sz="0" w:space="0" w:color="auto"/>
        <w:right w:val="none" w:sz="0" w:space="0" w:color="auto"/>
      </w:divBdr>
    </w:div>
    <w:div w:id="146634763">
      <w:bodyDiv w:val="1"/>
      <w:marLeft w:val="0"/>
      <w:marRight w:val="0"/>
      <w:marTop w:val="0"/>
      <w:marBottom w:val="0"/>
      <w:divBdr>
        <w:top w:val="none" w:sz="0" w:space="0" w:color="auto"/>
        <w:left w:val="none" w:sz="0" w:space="0" w:color="auto"/>
        <w:bottom w:val="none" w:sz="0" w:space="0" w:color="auto"/>
        <w:right w:val="none" w:sz="0" w:space="0" w:color="auto"/>
      </w:divBdr>
    </w:div>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864170952">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518346184">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webSettings" Target="web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image" Target="media/image1.jpg"/><Relationship Id="rId19" Type="http://schemas.openxmlformats.org/officeDocument/2006/relationships/hyperlink" Target="http://www.allrepsrecept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5DC58-3470-41B7-9458-9BBD3964F140}">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54259346-5066-4C06-8050-6A889B6B4FCF}">
  <ds:schemaRefs>
    <ds:schemaRef ds:uri="http://schemas.microsoft.com/sharepoint/v3/contenttype/forms"/>
  </ds:schemaRefs>
</ds:datastoreItem>
</file>

<file path=customXml/itemProps3.xml><?xml version="1.0" encoding="utf-8"?>
<ds:datastoreItem xmlns:ds="http://schemas.openxmlformats.org/officeDocument/2006/customXml" ds:itemID="{DC0B9E1C-767A-48CC-8212-CA01525E7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23</Pages>
  <Words>9082</Words>
  <Characters>49952</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17</cp:revision>
  <dcterms:created xsi:type="dcterms:W3CDTF">2023-11-24T20:15:00Z</dcterms:created>
  <dcterms:modified xsi:type="dcterms:W3CDTF">2025-02-17T22:54:00Z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19484800</vt:r8>
  </property>
  <property fmtid="{D5CDD505-2E9C-101B-9397-08002B2CF9AE}" pid="4" name="MediaServiceImageTags">
    <vt:lpwstr/>
  </property>
</Properties>
</file>