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BD2C9" w14:textId="3A95798F" w:rsidR="0017319E" w:rsidRPr="00BD4DAA" w:rsidRDefault="004B047F" w:rsidP="00454CC6">
      <w:pPr>
        <w:spacing w:after="0" w:line="240" w:lineRule="auto"/>
        <w:jc w:val="center"/>
        <w:rPr>
          <w:rFonts w:ascii="Century Gothic" w:hAnsi="Century Gothic" w:cs="Calibri"/>
          <w:b/>
          <w:bCs/>
          <w:color w:val="002060"/>
          <w:sz w:val="36"/>
          <w:szCs w:val="36"/>
        </w:rPr>
      </w:pPr>
      <w:r>
        <w:rPr>
          <w:noProof/>
        </w:rPr>
        <w:drawing>
          <wp:anchor distT="0" distB="0" distL="114300" distR="114300" simplePos="0" relativeHeight="251659264" behindDoc="0" locked="0" layoutInCell="1" allowOverlap="1" wp14:anchorId="52C6B912" wp14:editId="58B7FD3D">
            <wp:simplePos x="0" y="0"/>
            <wp:positionH relativeFrom="column">
              <wp:posOffset>-358741</wp:posOffset>
            </wp:positionH>
            <wp:positionV relativeFrom="paragraph">
              <wp:posOffset>224790</wp:posOffset>
            </wp:positionV>
            <wp:extent cx="6202680" cy="2087880"/>
            <wp:effectExtent l="0" t="0" r="7620" b="7620"/>
            <wp:wrapThrough wrapText="bothSides">
              <wp:wrapPolygon edited="0">
                <wp:start x="0" y="0"/>
                <wp:lineTo x="0" y="21482"/>
                <wp:lineTo x="21560" y="21482"/>
                <wp:lineTo x="21560" y="0"/>
                <wp:lineTo x="0" y="0"/>
              </wp:wrapPolygon>
            </wp:wrapThrough>
            <wp:docPr id="563475267" name="Imagen 1" descr="Sitio web&#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475267" name="Imagen 1" descr="Sitio web&#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02680" cy="2087880"/>
                    </a:xfrm>
                    <a:prstGeom prst="rect">
                      <a:avLst/>
                    </a:prstGeom>
                  </pic:spPr>
                </pic:pic>
              </a:graphicData>
            </a:graphic>
            <wp14:sizeRelH relativeFrom="margin">
              <wp14:pctWidth>0</wp14:pctWidth>
            </wp14:sizeRelH>
            <wp14:sizeRelV relativeFrom="margin">
              <wp14:pctHeight>0</wp14:pctHeight>
            </wp14:sizeRelV>
          </wp:anchor>
        </w:drawing>
      </w:r>
      <w:r w:rsidR="009A6393" w:rsidRPr="00BD4DAA">
        <w:rPr>
          <w:rFonts w:ascii="Century Gothic" w:hAnsi="Century Gothic" w:cs="Calibri"/>
          <w:b/>
          <w:bCs/>
          <w:color w:val="002060"/>
          <w:sz w:val="36"/>
          <w:szCs w:val="36"/>
        </w:rPr>
        <w:t xml:space="preserve">VISITANDO: </w:t>
      </w:r>
      <w:r w:rsidR="0017319E" w:rsidRPr="00BD4DAA">
        <w:rPr>
          <w:rFonts w:ascii="Century Gothic" w:hAnsi="Century Gothic" w:cs="Calibri"/>
          <w:b/>
          <w:bCs/>
          <w:color w:val="002060"/>
          <w:sz w:val="36"/>
          <w:szCs w:val="36"/>
        </w:rPr>
        <w:t xml:space="preserve">Ho Chi Minh, Delta del Mekong, </w:t>
      </w:r>
    </w:p>
    <w:p w14:paraId="025C410A" w14:textId="1308FAD7" w:rsidR="005E632D" w:rsidRPr="0017319E" w:rsidRDefault="0017319E" w:rsidP="00454CC6">
      <w:pPr>
        <w:spacing w:after="0" w:line="240" w:lineRule="auto"/>
        <w:jc w:val="center"/>
        <w:rPr>
          <w:rFonts w:ascii="Century Gothic" w:hAnsi="Century Gothic" w:cs="Calibri"/>
          <w:b/>
          <w:bCs/>
          <w:color w:val="002060"/>
          <w:sz w:val="36"/>
          <w:szCs w:val="36"/>
        </w:rPr>
      </w:pPr>
      <w:r w:rsidRPr="0017319E">
        <w:rPr>
          <w:rFonts w:ascii="Century Gothic" w:hAnsi="Century Gothic" w:cs="Calibri"/>
          <w:b/>
          <w:bCs/>
          <w:color w:val="002060"/>
          <w:sz w:val="36"/>
          <w:szCs w:val="36"/>
        </w:rPr>
        <w:t>Hoi An, Hue, Hanói, Bahía de Halong</w:t>
      </w:r>
    </w:p>
    <w:p w14:paraId="4A644F70" w14:textId="77777777" w:rsidR="00454CC6" w:rsidRPr="0017319E" w:rsidRDefault="00454CC6" w:rsidP="00454CC6">
      <w:pPr>
        <w:spacing w:after="0" w:line="240" w:lineRule="auto"/>
        <w:jc w:val="center"/>
        <w:rPr>
          <w:rFonts w:ascii="Century Gothic" w:hAnsi="Century Gothic" w:cs="Calibri"/>
          <w:b/>
          <w:bCs/>
          <w:color w:val="002060"/>
          <w:sz w:val="36"/>
          <w:szCs w:val="36"/>
        </w:rPr>
      </w:pPr>
    </w:p>
    <w:p w14:paraId="5BB84B91" w14:textId="704F09BF" w:rsidR="00857066" w:rsidRDefault="00EA547C" w:rsidP="004C1A5E">
      <w:pPr>
        <w:spacing w:after="0" w:line="240" w:lineRule="auto"/>
        <w:jc w:val="center"/>
        <w:rPr>
          <w:rFonts w:ascii="Century Gothic" w:hAnsi="Century Gothic" w:cs="Calibri"/>
          <w:b/>
          <w:bCs/>
          <w:color w:val="002060"/>
          <w:sz w:val="36"/>
          <w:szCs w:val="36"/>
        </w:rPr>
      </w:pPr>
      <w:r>
        <w:rPr>
          <w:rFonts w:ascii="Century Gothic" w:hAnsi="Century Gothic" w:cs="Calibri"/>
          <w:b/>
          <w:bCs/>
          <w:color w:val="002060"/>
          <w:sz w:val="36"/>
          <w:szCs w:val="36"/>
        </w:rPr>
        <w:t>10</w:t>
      </w:r>
      <w:r w:rsidR="003C7D5F">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9</w:t>
      </w:r>
      <w:r w:rsidR="00CE4CC6" w:rsidRPr="003A3493">
        <w:rPr>
          <w:rFonts w:ascii="Century Gothic" w:hAnsi="Century Gothic" w:cs="Calibri"/>
          <w:b/>
          <w:bCs/>
          <w:color w:val="002060"/>
          <w:sz w:val="36"/>
          <w:szCs w:val="36"/>
        </w:rPr>
        <w:t xml:space="preserve"> NOCHES</w:t>
      </w:r>
    </w:p>
    <w:p w14:paraId="73546C4B" w14:textId="631202CA" w:rsidR="005D6778" w:rsidRDefault="00CE4CC6" w:rsidP="000B0C18">
      <w:pPr>
        <w:spacing w:line="240" w:lineRule="auto"/>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00FC0520">
        <w:rPr>
          <w:rFonts w:ascii="Calibri" w:hAnsi="Calibri" w:cs="Calibri"/>
        </w:rPr>
        <w:t>miércoles</w:t>
      </w:r>
      <w:r w:rsidR="002F522A">
        <w:rPr>
          <w:rFonts w:ascii="Calibri" w:hAnsi="Calibri" w:cs="Calibri"/>
        </w:rPr>
        <w:t xml:space="preserve">. </w:t>
      </w:r>
    </w:p>
    <w:p w14:paraId="23F2F2A2" w14:textId="7DFEAE69" w:rsidR="00C36767" w:rsidRDefault="00F9260A" w:rsidP="002169A0">
      <w:pPr>
        <w:pStyle w:val="itinerario"/>
      </w:pPr>
      <w:r w:rsidRPr="00F9260A">
        <w:t>Descubre la magia de Vietnam recorriendo Ho Chi Minh, el exótico Delta del Mekong, los encantos coloniales de Hoi An, la historia imperial de Hue, el alma vibrante de Hanói y la espectacular Bahía de Halong. Un viaje lleno de cultura, paisajes únicos y experiencias inolvidables.</w:t>
      </w:r>
    </w:p>
    <w:p w14:paraId="7F51E151" w14:textId="77777777" w:rsidR="00F9260A" w:rsidRDefault="00F9260A" w:rsidP="002169A0">
      <w:pPr>
        <w:pStyle w:val="itinerario"/>
      </w:pPr>
    </w:p>
    <w:p w14:paraId="65E5CC4B" w14:textId="16C6D691" w:rsidR="004C6B92" w:rsidRPr="00BD4DAA"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BD4DAA">
        <w:rPr>
          <w:rFonts w:ascii="Century Gothic" w:hAnsi="Century Gothic"/>
          <w:b/>
          <w:bCs/>
          <w:color w:val="002060"/>
          <w:sz w:val="24"/>
          <w:szCs w:val="24"/>
        </w:rPr>
        <w:t>INCLUYE</w:t>
      </w:r>
    </w:p>
    <w:p w14:paraId="04359E81" w14:textId="77777777" w:rsidR="00BD4DAA" w:rsidRDefault="00BD4DAA" w:rsidP="00BD4DAA">
      <w:pPr>
        <w:pStyle w:val="vinetas"/>
      </w:pPr>
      <w:bookmarkStart w:id="0" w:name="_Hlk165381671"/>
      <w:r>
        <w:t>Traslado aeropuerto – hotel – aeropuerto en Ho Chi Minh, en servicio compartido.</w:t>
      </w:r>
    </w:p>
    <w:p w14:paraId="180E5ED5" w14:textId="77777777" w:rsidR="00BD4DAA" w:rsidRDefault="00BD4DAA" w:rsidP="00BD4DAA">
      <w:pPr>
        <w:pStyle w:val="vinetas"/>
      </w:pPr>
      <w:r>
        <w:t>Traslado aeropuerto – hotel en Hoi An (Da Nang), en servicio compartido.</w:t>
      </w:r>
      <w:r>
        <w:tab/>
      </w:r>
    </w:p>
    <w:p w14:paraId="7A58E30A" w14:textId="77777777" w:rsidR="00BD4DAA" w:rsidRDefault="00BD4DAA" w:rsidP="00BD4DAA">
      <w:pPr>
        <w:pStyle w:val="vinetas"/>
      </w:pPr>
      <w:r>
        <w:t>Transporte terrestre como lo indica el itinerario: Hoi An – Da Nang – Hue.</w:t>
      </w:r>
    </w:p>
    <w:p w14:paraId="3F0AE723" w14:textId="77777777" w:rsidR="00BD4DAA" w:rsidRDefault="00BD4DAA" w:rsidP="00BD4DAA">
      <w:pPr>
        <w:pStyle w:val="vinetas"/>
      </w:pPr>
      <w:r>
        <w:t>Traslado al aeropuerto en Hue, en servicio compartido.</w:t>
      </w:r>
    </w:p>
    <w:p w14:paraId="20520C8C" w14:textId="77777777" w:rsidR="00BD4DAA" w:rsidRDefault="00BD4DAA" w:rsidP="00BD4DAA">
      <w:pPr>
        <w:pStyle w:val="vinetas"/>
      </w:pPr>
      <w:r>
        <w:t>Traslado aeropuerto – hotel – aeropuerto en Hanói, en servicio compartido.</w:t>
      </w:r>
    </w:p>
    <w:p w14:paraId="06B820BE" w14:textId="77777777" w:rsidR="00BD4DAA" w:rsidRDefault="00BD4DAA" w:rsidP="00BD4DAA">
      <w:pPr>
        <w:pStyle w:val="vinetas"/>
      </w:pPr>
      <w:r>
        <w:t>Transporte terrestre como lo indica el itinerario: Hanói – Bahia de Halong – Hanói.</w:t>
      </w:r>
    </w:p>
    <w:p w14:paraId="60CCD03E" w14:textId="2A36DF74" w:rsidR="00BD4DAA" w:rsidRDefault="00BD4DAA" w:rsidP="00BD4DAA">
      <w:pPr>
        <w:pStyle w:val="vinetas"/>
      </w:pPr>
      <w:r>
        <w:t xml:space="preserve">Recorrido terrestre en bus. </w:t>
      </w:r>
    </w:p>
    <w:p w14:paraId="2C5DD5B5" w14:textId="77777777" w:rsidR="00BD4DAA" w:rsidRDefault="00BD4DAA" w:rsidP="00BD4DAA">
      <w:pPr>
        <w:pStyle w:val="vinetas"/>
      </w:pPr>
      <w:r>
        <w:t>2 noches de alojamiento en Ho Chi Minh.</w:t>
      </w:r>
    </w:p>
    <w:p w14:paraId="26DC4BE9" w14:textId="77777777" w:rsidR="00BD4DAA" w:rsidRDefault="00BD4DAA" w:rsidP="00BD4DAA">
      <w:pPr>
        <w:pStyle w:val="vinetas"/>
      </w:pPr>
      <w:r>
        <w:t>2 noches de alojamiento en Hoi An.</w:t>
      </w:r>
    </w:p>
    <w:p w14:paraId="6C58E43C" w14:textId="77777777" w:rsidR="00BD4DAA" w:rsidRDefault="00BD4DAA" w:rsidP="00BD4DAA">
      <w:pPr>
        <w:pStyle w:val="vinetas"/>
      </w:pPr>
      <w:r>
        <w:t>1 noche de alojamiento en Hue.</w:t>
      </w:r>
    </w:p>
    <w:p w14:paraId="2938D3A6" w14:textId="0FDE84E8" w:rsidR="00BD4DAA" w:rsidRDefault="00BD4DAA" w:rsidP="00BD4DAA">
      <w:pPr>
        <w:pStyle w:val="vinetas"/>
      </w:pPr>
      <w:r>
        <w:t>3 noche</w:t>
      </w:r>
      <w:r w:rsidR="007B1FF9">
        <w:t>s</w:t>
      </w:r>
      <w:r>
        <w:t xml:space="preserve"> de alojamiento en Hanói.</w:t>
      </w:r>
    </w:p>
    <w:p w14:paraId="041C58E8" w14:textId="77777777" w:rsidR="00BD4DAA" w:rsidRDefault="00BD4DAA" w:rsidP="00BD4DAA">
      <w:pPr>
        <w:pStyle w:val="vinetas"/>
      </w:pPr>
      <w:r>
        <w:t>1 noche de alojamiento en la Bahía de Halong.</w:t>
      </w:r>
    </w:p>
    <w:p w14:paraId="7AA3C0F8" w14:textId="1302DE40" w:rsidR="00BD4DAA" w:rsidRPr="009D08D4" w:rsidRDefault="00BD4DAA" w:rsidP="00BD4DAA">
      <w:pPr>
        <w:pStyle w:val="vinetas"/>
      </w:pPr>
      <w:r>
        <w:t>Desayuno diario en los horarios establecidos por los hoteles.</w:t>
      </w:r>
      <w:r w:rsidR="007B1FF9">
        <w:t xml:space="preserve"> </w:t>
      </w:r>
      <w:r w:rsidR="007B1FF9" w:rsidRPr="007B1FF9">
        <w:t xml:space="preserve">(si los itinerarios aéreos lo </w:t>
      </w:r>
      <w:r w:rsidR="007B1FF9" w:rsidRPr="009D08D4">
        <w:t>permiten).</w:t>
      </w:r>
      <w:r w:rsidR="007B1FF9" w:rsidRPr="009D08D4">
        <w:tab/>
      </w:r>
      <w:r w:rsidRPr="009D08D4">
        <w:tab/>
      </w:r>
    </w:p>
    <w:p w14:paraId="772EF648" w14:textId="77777777" w:rsidR="00BD4DAA" w:rsidRPr="009D08D4" w:rsidRDefault="00BD4DAA" w:rsidP="00BD4DAA">
      <w:pPr>
        <w:pStyle w:val="vinetas"/>
      </w:pPr>
      <w:r w:rsidRPr="009D08D4">
        <w:t>7 almuerzos en restaurantes locales, durante el recorrido (no incluyen bebidas).</w:t>
      </w:r>
    </w:p>
    <w:p w14:paraId="0B2FB158" w14:textId="5FD810D3" w:rsidR="0007501E" w:rsidRPr="00F715EF" w:rsidRDefault="0007501E" w:rsidP="0007501E">
      <w:pPr>
        <w:pStyle w:val="vinetas"/>
      </w:pPr>
      <w:r w:rsidRPr="00260AC2">
        <w:t>Brunch en la Bahía de Halong</w:t>
      </w:r>
      <w:r>
        <w:t>.</w:t>
      </w:r>
      <w:r w:rsidR="009A281C">
        <w:t xml:space="preserve"> </w:t>
      </w:r>
      <w:r w:rsidR="009A281C">
        <w:t>(no incluyen bebidas).</w:t>
      </w:r>
    </w:p>
    <w:p w14:paraId="5FAB22AA" w14:textId="77777777" w:rsidR="00BD4DAA" w:rsidRDefault="00BD4DAA" w:rsidP="00BD4DAA">
      <w:pPr>
        <w:pStyle w:val="vinetas"/>
      </w:pPr>
      <w:r>
        <w:t>1 cena en el barco en la Bahía de Halong (no incluyen bebidas).</w:t>
      </w:r>
    </w:p>
    <w:p w14:paraId="435DACFF" w14:textId="65414BF0" w:rsidR="00BD4DAA" w:rsidRDefault="00BD4DAA" w:rsidP="00BD4DAA">
      <w:pPr>
        <w:pStyle w:val="vinetas"/>
      </w:pPr>
      <w:r>
        <w:lastRenderedPageBreak/>
        <w:t xml:space="preserve">Visitas con guía de habla hispana, a excepción a bordo del </w:t>
      </w:r>
      <w:r w:rsidR="00CC1779">
        <w:t>barco</w:t>
      </w:r>
      <w:r>
        <w:t xml:space="preserve"> en bahía de Halong que no permite el acceso del guía, los pasajeros serán atendidos por la tripulación del barco en inglés.</w:t>
      </w:r>
    </w:p>
    <w:p w14:paraId="7BC29949" w14:textId="77777777" w:rsidR="00BD4DAA" w:rsidRDefault="00BD4DAA" w:rsidP="00BD4DAA">
      <w:pPr>
        <w:pStyle w:val="vinetas"/>
      </w:pPr>
      <w:r>
        <w:t>Entradas a los sitios de interés durante las visitas y excursiones.</w:t>
      </w:r>
    </w:p>
    <w:p w14:paraId="737F7FE0" w14:textId="0431E3A0" w:rsidR="00BD4DAA" w:rsidRDefault="00BD4DAA" w:rsidP="00BD4DAA">
      <w:pPr>
        <w:pStyle w:val="vinetas"/>
      </w:pPr>
      <w:r>
        <w:t>Paseo en barco en el Delta del Mekong, en Ho Chi Minh, en servicio compartido.</w:t>
      </w:r>
    </w:p>
    <w:p w14:paraId="7D59A60A" w14:textId="77777777" w:rsidR="00BD4DAA" w:rsidRDefault="00BD4DAA" w:rsidP="00BD4DAA">
      <w:pPr>
        <w:pStyle w:val="vinetas"/>
      </w:pPr>
      <w:r>
        <w:t>Visita de medio día de Ho Chi Minh, en servicio compartido.</w:t>
      </w:r>
    </w:p>
    <w:p w14:paraId="7343BC99" w14:textId="77777777" w:rsidR="00BD4DAA" w:rsidRDefault="00BD4DAA" w:rsidP="00BD4DAA">
      <w:pPr>
        <w:pStyle w:val="vinetas"/>
      </w:pPr>
      <w:r>
        <w:t>Visita a los túneles de Cu Chi, en Ho Chi Minh, en servicio compartido.</w:t>
      </w:r>
    </w:p>
    <w:p w14:paraId="08A73A3D" w14:textId="77777777" w:rsidR="00BD4DAA" w:rsidRDefault="00BD4DAA" w:rsidP="00BD4DAA">
      <w:pPr>
        <w:pStyle w:val="vinetas"/>
      </w:pPr>
      <w:r>
        <w:t>Navegación por el río Hoai, en servicio compartido.</w:t>
      </w:r>
    </w:p>
    <w:p w14:paraId="1271E4FE" w14:textId="77777777" w:rsidR="00BD4DAA" w:rsidRDefault="00BD4DAA" w:rsidP="00BD4DAA">
      <w:pPr>
        <w:pStyle w:val="vinetas"/>
      </w:pPr>
      <w:r>
        <w:t>Visita de medio día de Hoi An, en servicio compartido.</w:t>
      </w:r>
    </w:p>
    <w:p w14:paraId="366AABE8" w14:textId="77777777" w:rsidR="00BD4DAA" w:rsidRDefault="00BD4DAA" w:rsidP="00BD4DAA">
      <w:pPr>
        <w:pStyle w:val="vinetas"/>
      </w:pPr>
      <w:r>
        <w:t xml:space="preserve">Visita de la pagoda Linh Ung en Da Nang, en servicio compartido.  </w:t>
      </w:r>
    </w:p>
    <w:p w14:paraId="3551AFA2" w14:textId="77777777" w:rsidR="00BD4DAA" w:rsidRDefault="00BD4DAA" w:rsidP="00BD4DAA">
      <w:pPr>
        <w:pStyle w:val="vinetas"/>
      </w:pPr>
      <w:r>
        <w:t xml:space="preserve">Visita de la pagoda de Thien Mu (Dama Celestial) y exploración del mercado de Dong Ba en Hue, en servicio compartido. </w:t>
      </w:r>
    </w:p>
    <w:p w14:paraId="19CBB737" w14:textId="77777777" w:rsidR="00BD4DAA" w:rsidRDefault="00BD4DAA" w:rsidP="00BD4DAA">
      <w:pPr>
        <w:pStyle w:val="vinetas"/>
      </w:pPr>
      <w:r>
        <w:t>Visita de día completo de la ciudad imperial y la tumba del emperador Khai Dinh de Hue, en servicio compartido.</w:t>
      </w:r>
    </w:p>
    <w:p w14:paraId="374078E5" w14:textId="77777777" w:rsidR="00BD4DAA" w:rsidRDefault="00BD4DAA" w:rsidP="00BD4DAA">
      <w:pPr>
        <w:pStyle w:val="vinetas"/>
      </w:pPr>
      <w:r>
        <w:t>Visita de día completo de Hanói, en servicio compartido.</w:t>
      </w:r>
    </w:p>
    <w:p w14:paraId="3F6AC0B5" w14:textId="77777777" w:rsidR="00BD4DAA" w:rsidRDefault="00BD4DAA" w:rsidP="00BD4DAA">
      <w:pPr>
        <w:pStyle w:val="vinetas"/>
      </w:pPr>
      <w:r>
        <w:t>Paseo en ciclo pousse.</w:t>
      </w:r>
    </w:p>
    <w:p w14:paraId="7D6FBF95" w14:textId="73703A39" w:rsidR="00BD4DAA" w:rsidRDefault="00BD4DAA" w:rsidP="00BD4DAA">
      <w:pPr>
        <w:pStyle w:val="vinetas"/>
      </w:pPr>
      <w:r>
        <w:t>Barco compartido en la Bahía de Halong.</w:t>
      </w:r>
    </w:p>
    <w:p w14:paraId="18A693B4" w14:textId="77777777" w:rsidR="00BD4DAA" w:rsidRDefault="00BD4DAA" w:rsidP="00BD4DAA">
      <w:pPr>
        <w:pStyle w:val="vinetas"/>
        <w:numPr>
          <w:ilvl w:val="0"/>
          <w:numId w:val="0"/>
        </w:numPr>
        <w:ind w:left="720"/>
        <w:jc w:val="both"/>
      </w:pPr>
    </w:p>
    <w:bookmarkEnd w:id="0"/>
    <w:p w14:paraId="0136B5A4" w14:textId="3EF46E4C" w:rsidR="006451D6" w:rsidRPr="00BD4DAA" w:rsidRDefault="006451D6" w:rsidP="0041713A">
      <w:pPr>
        <w:spacing w:after="0"/>
        <w:rPr>
          <w:rFonts w:ascii="Century Gothic" w:hAnsi="Century Gothic"/>
          <w:b/>
          <w:bCs/>
          <w:color w:val="002060"/>
          <w:sz w:val="24"/>
          <w:szCs w:val="24"/>
        </w:rPr>
      </w:pPr>
      <w:r w:rsidRPr="00BD4DAA">
        <w:rPr>
          <w:rFonts w:ascii="Segoe UI Emoji" w:hAnsi="Segoe UI Emoji" w:cs="Segoe UI Emoji"/>
          <w:b/>
          <w:bCs/>
          <w:color w:val="002060"/>
          <w:sz w:val="24"/>
          <w:szCs w:val="24"/>
        </w:rPr>
        <w:t xml:space="preserve">❌ </w:t>
      </w:r>
      <w:r w:rsidR="00713FF4" w:rsidRPr="00BD4DAA">
        <w:rPr>
          <w:rFonts w:ascii="Century Gothic" w:hAnsi="Century Gothic"/>
          <w:b/>
          <w:bCs/>
          <w:color w:val="002060"/>
          <w:sz w:val="24"/>
          <w:szCs w:val="24"/>
        </w:rPr>
        <w:t>NO INCLUYE</w:t>
      </w:r>
      <w:r w:rsidRPr="00BD4DAA">
        <w:rPr>
          <w:rFonts w:ascii="Century Gothic" w:hAnsi="Century Gothic"/>
          <w:b/>
          <w:bCs/>
          <w:color w:val="002060"/>
          <w:sz w:val="24"/>
          <w:szCs w:val="24"/>
        </w:rPr>
        <w:t xml:space="preserve"> </w:t>
      </w:r>
    </w:p>
    <w:p w14:paraId="632320A9" w14:textId="77777777" w:rsidR="003A3493" w:rsidRPr="00BD4DAA" w:rsidRDefault="003A3493" w:rsidP="0041713A">
      <w:pPr>
        <w:pStyle w:val="vinetas"/>
        <w:spacing w:after="0"/>
        <w:jc w:val="both"/>
      </w:pPr>
      <w:r w:rsidRPr="00BD4DAA">
        <w:t>2% sobre el valor del paquete turístico por el manejo de divisas, valor cobrado por pago en efectivo en moneda extranjera no reembolsable.</w:t>
      </w:r>
    </w:p>
    <w:p w14:paraId="4466AC64" w14:textId="54A2E360" w:rsidR="00B53C03" w:rsidRPr="00BD4DAA" w:rsidRDefault="00B53C03" w:rsidP="0041713A">
      <w:pPr>
        <w:pStyle w:val="vinetas"/>
        <w:spacing w:after="0"/>
        <w:jc w:val="both"/>
      </w:pPr>
      <w:r w:rsidRPr="00BD4DAA">
        <w:t xml:space="preserve">Servicio Fast Track. </w:t>
      </w:r>
    </w:p>
    <w:p w14:paraId="55A8DDDE" w14:textId="531097DE" w:rsidR="003A3493" w:rsidRPr="00BD4DAA" w:rsidRDefault="003A3493" w:rsidP="003A3493">
      <w:pPr>
        <w:pStyle w:val="vinetas"/>
        <w:spacing w:line="240" w:lineRule="auto"/>
      </w:pPr>
      <w:r w:rsidRPr="00BD4DAA">
        <w:t xml:space="preserve">Tiquetes </w:t>
      </w:r>
      <w:r w:rsidR="00B9117F" w:rsidRPr="00BD4DAA">
        <w:t>a</w:t>
      </w:r>
      <w:r w:rsidRPr="00BD4DAA">
        <w:t>éreos internacionales</w:t>
      </w:r>
      <w:r w:rsidR="000628E2" w:rsidRPr="00BD4DAA">
        <w:t xml:space="preserve"> y domésticos</w:t>
      </w:r>
      <w:r w:rsidR="00DC49D9" w:rsidRPr="00BD4DAA">
        <w:t>.</w:t>
      </w:r>
    </w:p>
    <w:p w14:paraId="3771AAC9" w14:textId="77777777" w:rsidR="003A3493" w:rsidRPr="00BD4DAA" w:rsidRDefault="003A3493" w:rsidP="003A3493">
      <w:pPr>
        <w:pStyle w:val="vinetas"/>
        <w:spacing w:line="240" w:lineRule="auto"/>
      </w:pPr>
      <w:r w:rsidRPr="00BD4DAA">
        <w:t>Alimentación no estipulada en los itinerarios.</w:t>
      </w:r>
    </w:p>
    <w:p w14:paraId="20C984DF" w14:textId="409A1BC6" w:rsidR="000B0C18" w:rsidRPr="00BD4DAA" w:rsidRDefault="000B0C18" w:rsidP="003A3493">
      <w:pPr>
        <w:pStyle w:val="vinetas"/>
        <w:spacing w:line="240" w:lineRule="auto"/>
      </w:pPr>
      <w:r w:rsidRPr="00BD4DAA">
        <w:t>Bebida con las comidas.</w:t>
      </w:r>
    </w:p>
    <w:p w14:paraId="24D00AC9" w14:textId="77777777" w:rsidR="003A3493" w:rsidRPr="00BD4DAA" w:rsidRDefault="003A3493" w:rsidP="003A3493">
      <w:pPr>
        <w:pStyle w:val="vinetas"/>
        <w:spacing w:line="240" w:lineRule="auto"/>
      </w:pPr>
      <w:r w:rsidRPr="00BD4DAA">
        <w:t>Traslados donde no este contemplado.</w:t>
      </w:r>
    </w:p>
    <w:p w14:paraId="5C3A7565" w14:textId="77777777" w:rsidR="003A3493" w:rsidRPr="00BD4DAA" w:rsidRDefault="003A3493" w:rsidP="003A3493">
      <w:pPr>
        <w:pStyle w:val="vinetas"/>
        <w:spacing w:line="240" w:lineRule="auto"/>
      </w:pPr>
      <w:r w:rsidRPr="00BD4DAA">
        <w:t>Extras de ningún tipo en los hoteles.</w:t>
      </w:r>
    </w:p>
    <w:p w14:paraId="49B67C42" w14:textId="77777777" w:rsidR="003A3493" w:rsidRPr="00BD4DAA" w:rsidRDefault="003A3493" w:rsidP="003A3493">
      <w:pPr>
        <w:pStyle w:val="vinetas"/>
        <w:spacing w:line="240" w:lineRule="auto"/>
      </w:pPr>
      <w:r w:rsidRPr="00BD4DAA">
        <w:t>Excesos de equipaje.</w:t>
      </w:r>
    </w:p>
    <w:p w14:paraId="7E1F3B19" w14:textId="77777777" w:rsidR="004F1B9B" w:rsidRPr="00BD4DAA" w:rsidRDefault="004F1B9B" w:rsidP="004F1B9B">
      <w:pPr>
        <w:pStyle w:val="vinetas"/>
      </w:pPr>
      <w:r w:rsidRPr="00BD4DAA">
        <w:t>Propinas.</w:t>
      </w:r>
    </w:p>
    <w:p w14:paraId="78C9BE46" w14:textId="77777777" w:rsidR="003A3493" w:rsidRPr="00BD4DAA" w:rsidRDefault="003A3493" w:rsidP="003A3493">
      <w:pPr>
        <w:pStyle w:val="vinetas"/>
        <w:spacing w:line="240" w:lineRule="auto"/>
      </w:pPr>
      <w:r w:rsidRPr="00BD4DAA">
        <w:t>Gastos de índole personal.</w:t>
      </w:r>
    </w:p>
    <w:p w14:paraId="6E957C83" w14:textId="77777777" w:rsidR="003A3493" w:rsidRPr="00BD4DAA" w:rsidRDefault="003A3493" w:rsidP="003A3493">
      <w:pPr>
        <w:pStyle w:val="vinetas"/>
        <w:spacing w:line="240" w:lineRule="auto"/>
      </w:pPr>
      <w:r w:rsidRPr="00BD4DAA">
        <w:t>Gastos médicos.</w:t>
      </w:r>
    </w:p>
    <w:p w14:paraId="0FB666FC" w14:textId="77777777" w:rsidR="004F1B9B" w:rsidRPr="00BD4DAA" w:rsidRDefault="004F1B9B" w:rsidP="004F1B9B">
      <w:pPr>
        <w:pStyle w:val="vinetas"/>
        <w:spacing w:line="240" w:lineRule="auto"/>
      </w:pPr>
      <w:r w:rsidRPr="00BD4DAA">
        <w:t>Tarjeta de asistencia médica.</w:t>
      </w:r>
    </w:p>
    <w:p w14:paraId="63DE6F38" w14:textId="77777777" w:rsidR="00564CAE" w:rsidRDefault="00564CAE"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641A6696"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r w:rsidR="00133112">
        <w:rPr>
          <w:rFonts w:ascii="Century Gothic" w:hAnsi="Century Gothic" w:cstheme="minorBidi"/>
          <w:b/>
          <w:bCs/>
          <w:color w:val="002060"/>
          <w:kern w:val="2"/>
          <w:sz w:val="24"/>
          <w:szCs w:val="24"/>
          <w:lang w:bidi="ar-SA"/>
          <w14:ligatures w14:val="standardContextual"/>
        </w:rPr>
        <w:t xml:space="preserve"> </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351755E5"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B11852">
        <w:rPr>
          <w:rFonts w:ascii="Century Gothic" w:hAnsi="Century Gothic" w:cstheme="minorBidi"/>
          <w:b/>
          <w:bCs/>
          <w:color w:val="002060"/>
          <w:kern w:val="2"/>
          <w:lang w:bidi="ar-SA"/>
          <w14:ligatures w14:val="standardContextual"/>
        </w:rPr>
        <w:t>MIÉRCOLES</w:t>
      </w:r>
      <w:r w:rsidR="00B11852">
        <w:rPr>
          <w:rFonts w:ascii="Century Gothic" w:hAnsi="Century Gothic" w:cstheme="minorBidi"/>
          <w:b/>
          <w:bCs/>
          <w:color w:val="002060"/>
          <w:kern w:val="2"/>
          <w:lang w:bidi="ar-SA"/>
          <w14:ligatures w14:val="standardContextual"/>
        </w:rPr>
        <w:tab/>
      </w:r>
      <w:r w:rsidR="0053163E">
        <w:rPr>
          <w:rFonts w:ascii="Century Gothic" w:hAnsi="Century Gothic" w:cstheme="minorBidi"/>
          <w:b/>
          <w:bCs/>
          <w:color w:val="002060"/>
          <w:kern w:val="2"/>
          <w:lang w:bidi="ar-SA"/>
          <w14:ligatures w14:val="standardContextual"/>
        </w:rPr>
        <w:t>HO CHI MINH</w:t>
      </w:r>
      <w:r w:rsidR="009A05C2" w:rsidRPr="009A05C2">
        <w:rPr>
          <w:rFonts w:ascii="Century Gothic" w:hAnsi="Century Gothic" w:cstheme="minorBidi"/>
          <w:b/>
          <w:bCs/>
          <w:color w:val="002060"/>
          <w:kern w:val="2"/>
          <w:lang w:bidi="ar-SA"/>
          <w14:ligatures w14:val="standardContextual"/>
        </w:rPr>
        <w:tab/>
      </w:r>
      <w:r w:rsidR="003619A3" w:rsidRPr="003619A3">
        <w:rPr>
          <w:rFonts w:ascii="Century Gothic" w:hAnsi="Century Gothic" w:cstheme="minorBidi"/>
          <w:b/>
          <w:bCs/>
          <w:color w:val="002060"/>
          <w:kern w:val="2"/>
          <w:lang w:bidi="ar-SA"/>
          <w14:ligatures w14:val="standardContextual"/>
        </w:rPr>
        <w:tab/>
      </w:r>
    </w:p>
    <w:p w14:paraId="41DA5B13" w14:textId="450E82AD" w:rsidR="009A05C2" w:rsidRDefault="00EA7E31" w:rsidP="00EA7E31">
      <w:pPr>
        <w:pStyle w:val="vinetas"/>
        <w:numPr>
          <w:ilvl w:val="0"/>
          <w:numId w:val="0"/>
        </w:numPr>
        <w:jc w:val="both"/>
      </w:pPr>
      <w:r w:rsidRPr="00EA7E31">
        <w:t xml:space="preserve">Tu aventura comienza en la vibrante Ho Chi Minh, la antigua Saigón, una ciudad que nunca duerme y donde el pasado colonial se mezcla con la modernidad más vibrante. Traslado al hotel y tiempo libre para sumergirte a tu ritmo en esta urbe de contrastes. </w:t>
      </w:r>
      <w:r>
        <w:t>Alojamiento en el hotel.</w:t>
      </w:r>
    </w:p>
    <w:p w14:paraId="177AB4A0" w14:textId="77777777" w:rsidR="00EA7E31" w:rsidRDefault="00EA7E31" w:rsidP="009A05C2">
      <w:pPr>
        <w:pStyle w:val="vinetas"/>
        <w:numPr>
          <w:ilvl w:val="0"/>
          <w:numId w:val="0"/>
        </w:numPr>
        <w:ind w:left="720"/>
        <w:jc w:val="both"/>
      </w:pPr>
    </w:p>
    <w:p w14:paraId="1C82F129" w14:textId="31089857" w:rsidR="004D672F" w:rsidRPr="004D672F" w:rsidRDefault="004D672F" w:rsidP="00781EAB">
      <w:pPr>
        <w:pStyle w:val="vinetas"/>
        <w:numPr>
          <w:ilvl w:val="0"/>
          <w:numId w:val="0"/>
        </w:numPr>
        <w:jc w:val="both"/>
        <w:rPr>
          <w:rFonts w:ascii="Century Gothic" w:hAnsi="Century Gothic" w:cstheme="minorBidi"/>
          <w:color w:val="002060"/>
          <w:kern w:val="2"/>
          <w:lang w:bidi="ar-SA"/>
          <w14:ligatures w14:val="standardContextual"/>
        </w:rPr>
      </w:pPr>
      <w:r w:rsidRPr="004D672F">
        <w:rPr>
          <w:rFonts w:ascii="Century Gothic" w:hAnsi="Century Gothic" w:cstheme="minorBidi"/>
          <w:b/>
          <w:bCs/>
          <w:color w:val="002060"/>
          <w:kern w:val="2"/>
          <w:lang w:bidi="ar-SA"/>
          <w14:ligatures w14:val="standardContextual"/>
        </w:rPr>
        <w:t xml:space="preserve">NOTA: </w:t>
      </w:r>
      <w:r w:rsidRPr="004D672F">
        <w:t xml:space="preserve">hora de entrada al hotel </w:t>
      </w:r>
      <w:r w:rsidR="00166214">
        <w:t>entre las 13:00 a 14:00 horas.</w:t>
      </w:r>
      <w:r>
        <w:rPr>
          <w:rFonts w:ascii="Century Gothic" w:hAnsi="Century Gothic" w:cstheme="minorBidi"/>
          <w:color w:val="002060"/>
          <w:kern w:val="2"/>
          <w:lang w:bidi="ar-SA"/>
          <w14:ligatures w14:val="standardContextual"/>
        </w:rPr>
        <w:t xml:space="preserve"> </w:t>
      </w:r>
    </w:p>
    <w:p w14:paraId="12B73913" w14:textId="77777777" w:rsidR="003619A3" w:rsidRPr="004D672F" w:rsidRDefault="003619A3" w:rsidP="003619A3">
      <w:pPr>
        <w:pStyle w:val="vinetas"/>
        <w:numPr>
          <w:ilvl w:val="0"/>
          <w:numId w:val="0"/>
        </w:numPr>
        <w:rPr>
          <w:rFonts w:ascii="Century Gothic" w:hAnsi="Century Gothic" w:cstheme="minorBidi"/>
          <w:b/>
          <w:bCs/>
          <w:color w:val="002060"/>
          <w:kern w:val="2"/>
          <w:lang w:bidi="ar-SA"/>
          <w14:ligatures w14:val="standardContextual"/>
        </w:rPr>
      </w:pPr>
    </w:p>
    <w:p w14:paraId="5FE7E6E7" w14:textId="68DFBD1C" w:rsidR="00031784" w:rsidRDefault="00031784" w:rsidP="00031784">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r>
      <w:r w:rsidR="00B11852">
        <w:rPr>
          <w:rFonts w:ascii="Century Gothic" w:hAnsi="Century Gothic" w:cstheme="minorBidi"/>
          <w:b/>
          <w:bCs/>
          <w:color w:val="002060"/>
          <w:kern w:val="2"/>
          <w:lang w:bidi="ar-SA"/>
          <w14:ligatures w14:val="standardContextual"/>
        </w:rPr>
        <w:t xml:space="preserve">JUEVES </w:t>
      </w:r>
      <w:r w:rsidR="00B11852">
        <w:rPr>
          <w:rFonts w:ascii="Century Gothic" w:hAnsi="Century Gothic" w:cstheme="minorBidi"/>
          <w:b/>
          <w:bCs/>
          <w:color w:val="002060"/>
          <w:kern w:val="2"/>
          <w:lang w:bidi="ar-SA"/>
          <w14:ligatures w14:val="standardContextual"/>
        </w:rPr>
        <w:tab/>
      </w:r>
      <w:r w:rsidR="0053163E" w:rsidRPr="0053163E">
        <w:rPr>
          <w:rFonts w:ascii="Century Gothic" w:hAnsi="Century Gothic" w:cstheme="minorBidi"/>
          <w:b/>
          <w:bCs/>
          <w:color w:val="002060"/>
          <w:kern w:val="2"/>
          <w:lang w:bidi="ar-SA"/>
          <w14:ligatures w14:val="standardContextual"/>
        </w:rPr>
        <w:t>HO CHI MINH</w:t>
      </w:r>
      <w:r w:rsidR="009A05C2" w:rsidRPr="009A05C2">
        <w:rPr>
          <w:rFonts w:ascii="Century Gothic" w:hAnsi="Century Gothic" w:cstheme="minorBidi"/>
          <w:b/>
          <w:bCs/>
          <w:color w:val="002060"/>
          <w:kern w:val="2"/>
          <w:lang w:bidi="ar-SA"/>
          <w14:ligatures w14:val="standardContextual"/>
        </w:rPr>
        <w:tab/>
      </w:r>
    </w:p>
    <w:p w14:paraId="111A75DD" w14:textId="7A246B65" w:rsidR="006D37DB" w:rsidRDefault="006D37DB" w:rsidP="00031784">
      <w:pPr>
        <w:pStyle w:val="vinetas"/>
        <w:numPr>
          <w:ilvl w:val="0"/>
          <w:numId w:val="0"/>
        </w:numPr>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sidRPr="006D37DB">
        <w:rPr>
          <w:rFonts w:ascii="Century Gothic" w:hAnsi="Century Gothic" w:cstheme="minorBidi"/>
          <w:b/>
          <w:bCs/>
          <w:color w:val="002060"/>
          <w:kern w:val="2"/>
          <w:lang w:bidi="ar-SA"/>
          <w14:ligatures w14:val="standardContextual"/>
        </w:rPr>
        <w:t>Navegando entre cocoteros por el Delta del Mekong</w:t>
      </w:r>
    </w:p>
    <w:p w14:paraId="6A83ACB3" w14:textId="30DF07A0" w:rsidR="006D37DB" w:rsidRPr="006D37DB" w:rsidRDefault="003B037B" w:rsidP="006D37DB">
      <w:pPr>
        <w:pStyle w:val="vinetas"/>
        <w:numPr>
          <w:ilvl w:val="0"/>
          <w:numId w:val="0"/>
        </w:numPr>
        <w:jc w:val="both"/>
        <w:rPr>
          <w:rFonts w:eastAsia="Times New Roman"/>
          <w:color w:val="auto"/>
          <w:lang w:eastAsia="es-CO" w:bidi="ar-SA"/>
        </w:rPr>
      </w:pPr>
      <w:r>
        <w:rPr>
          <w:rFonts w:eastAsia="Times New Roman"/>
          <w:color w:val="auto"/>
          <w:lang w:eastAsia="es-CO" w:bidi="ar-SA"/>
        </w:rPr>
        <w:t>Después</w:t>
      </w:r>
      <w:r w:rsidR="006D37DB">
        <w:rPr>
          <w:rFonts w:eastAsia="Times New Roman"/>
          <w:color w:val="auto"/>
          <w:lang w:eastAsia="es-CO" w:bidi="ar-SA"/>
        </w:rPr>
        <w:t xml:space="preserve"> del desayun</w:t>
      </w:r>
      <w:r>
        <w:rPr>
          <w:rFonts w:eastAsia="Times New Roman"/>
          <w:color w:val="auto"/>
          <w:lang w:eastAsia="es-CO" w:bidi="ar-SA"/>
        </w:rPr>
        <w:t>o</w:t>
      </w:r>
      <w:r w:rsidR="006D37DB" w:rsidRPr="006D37DB">
        <w:rPr>
          <w:rFonts w:eastAsia="Times New Roman"/>
          <w:color w:val="auto"/>
          <w:lang w:eastAsia="es-CO" w:bidi="ar-SA"/>
        </w:rPr>
        <w:t xml:space="preserve"> prepárate para dejar atrás la ciudad rumbo a una de las regiones más fascinantes del sur de Vietnam: el Delta del Mekong, un inmenso mosaico de canales, vegetación exuberante y aldeas donde el tiempo parece detenerse.</w:t>
      </w:r>
    </w:p>
    <w:p w14:paraId="09608899" w14:textId="77777777" w:rsidR="006D37DB" w:rsidRPr="006D37DB" w:rsidRDefault="006D37DB" w:rsidP="006D37DB">
      <w:pPr>
        <w:pStyle w:val="vinetas"/>
        <w:numPr>
          <w:ilvl w:val="0"/>
          <w:numId w:val="0"/>
        </w:numPr>
        <w:jc w:val="both"/>
        <w:rPr>
          <w:rFonts w:eastAsia="Times New Roman"/>
          <w:color w:val="auto"/>
          <w:lang w:eastAsia="es-CO" w:bidi="ar-SA"/>
        </w:rPr>
      </w:pPr>
      <w:r w:rsidRPr="006D37DB">
        <w:rPr>
          <w:rFonts w:eastAsia="Times New Roman"/>
          <w:color w:val="auto"/>
          <w:lang w:eastAsia="es-CO" w:bidi="ar-SA"/>
        </w:rPr>
        <w:lastRenderedPageBreak/>
        <w:t>El viaje por carretera nos conduce, poco a poco, al corazón de esta tierra fértil. Al llegar a My Tho o Ben Tre, subiremos a bordo de un barco tradicional que nos llevará a través de estrechos canales bordeados por palmas de agua y cocoteros. A cada curva, el paisaje cambia y se despliega ante nosotros como un cuadro viviente: casas sobre pilotes, pescadores remando lentamente, niños saludando desde la orilla.</w:t>
      </w:r>
    </w:p>
    <w:p w14:paraId="576506CF" w14:textId="77777777" w:rsidR="006D37DB" w:rsidRPr="006D37DB" w:rsidRDefault="006D37DB" w:rsidP="006D37DB">
      <w:pPr>
        <w:pStyle w:val="vinetas"/>
        <w:numPr>
          <w:ilvl w:val="0"/>
          <w:numId w:val="0"/>
        </w:numPr>
        <w:jc w:val="both"/>
        <w:rPr>
          <w:rFonts w:eastAsia="Times New Roman"/>
          <w:color w:val="auto"/>
          <w:lang w:eastAsia="es-CO" w:bidi="ar-SA"/>
        </w:rPr>
      </w:pPr>
    </w:p>
    <w:p w14:paraId="42A5BACF" w14:textId="10E1361E" w:rsidR="006D37DB" w:rsidRPr="006D37DB" w:rsidRDefault="006D37DB" w:rsidP="006D37DB">
      <w:pPr>
        <w:pStyle w:val="vinetas"/>
        <w:numPr>
          <w:ilvl w:val="0"/>
          <w:numId w:val="0"/>
        </w:numPr>
        <w:jc w:val="both"/>
        <w:rPr>
          <w:rFonts w:eastAsia="Times New Roman"/>
          <w:color w:val="auto"/>
          <w:lang w:eastAsia="es-CO" w:bidi="ar-SA"/>
        </w:rPr>
      </w:pPr>
      <w:r w:rsidRPr="006D37DB">
        <w:rPr>
          <w:rFonts w:eastAsia="Times New Roman"/>
          <w:color w:val="auto"/>
          <w:lang w:eastAsia="es-CO" w:bidi="ar-SA"/>
        </w:rPr>
        <w:t xml:space="preserve">Durante el recorrido, saborearemos lo auténtico: frutas tropicales recién cosechadas de los huertos locales, dulces de coco artesanal hechos con recetas transmitidas por generaciones, y momentos de cercanía con familias que mantienen vivas sus tradiciones. Subiremos a un Xe Loi, un pintoresco carro motorizado utilizado por los locales, para adentrarnos aún más en la vida rural vietnamita. Más tarde, una barca de remos nos llevará por canales escondidos, </w:t>
      </w:r>
      <w:r w:rsidRPr="009D08D4">
        <w:rPr>
          <w:rFonts w:eastAsia="Times New Roman"/>
          <w:color w:val="auto"/>
          <w:lang w:eastAsia="es-CO" w:bidi="ar-SA"/>
        </w:rPr>
        <w:t>rodeados de una naturaleza que susurra historias milenarias.</w:t>
      </w:r>
      <w:r w:rsidR="003B037B" w:rsidRPr="009D08D4">
        <w:rPr>
          <w:rFonts w:eastAsia="Times New Roman"/>
          <w:color w:val="auto"/>
          <w:lang w:eastAsia="es-CO" w:bidi="ar-SA"/>
        </w:rPr>
        <w:t xml:space="preserve"> </w:t>
      </w:r>
      <w:r w:rsidRPr="009D08D4">
        <w:rPr>
          <w:rFonts w:eastAsia="Times New Roman"/>
          <w:color w:val="auto"/>
          <w:lang w:eastAsia="es-CO" w:bidi="ar-SA"/>
        </w:rPr>
        <w:t>Después de esta inmersión en la vida del Delta, almorzaremos en un restaurante típico de la zona antes de regresar a Ho Chi Minh.</w:t>
      </w:r>
    </w:p>
    <w:p w14:paraId="6AFC7FDF" w14:textId="77777777" w:rsidR="006D37DB" w:rsidRPr="006D37DB" w:rsidRDefault="006D37DB" w:rsidP="006D37DB">
      <w:pPr>
        <w:pStyle w:val="vinetas"/>
        <w:numPr>
          <w:ilvl w:val="0"/>
          <w:numId w:val="0"/>
        </w:numPr>
        <w:jc w:val="both"/>
        <w:rPr>
          <w:rFonts w:eastAsia="Times New Roman"/>
          <w:color w:val="auto"/>
          <w:lang w:eastAsia="es-CO" w:bidi="ar-SA"/>
        </w:rPr>
      </w:pPr>
    </w:p>
    <w:p w14:paraId="73C284B2" w14:textId="77777777" w:rsidR="006D37DB" w:rsidRPr="006D37DB" w:rsidRDefault="006D37DB" w:rsidP="006D37DB">
      <w:pPr>
        <w:pStyle w:val="vinetas"/>
        <w:numPr>
          <w:ilvl w:val="0"/>
          <w:numId w:val="0"/>
        </w:numPr>
        <w:jc w:val="both"/>
        <w:rPr>
          <w:rFonts w:eastAsia="Times New Roman"/>
          <w:color w:val="auto"/>
          <w:lang w:eastAsia="es-CO" w:bidi="ar-SA"/>
        </w:rPr>
      </w:pPr>
      <w:r w:rsidRPr="006D37DB">
        <w:rPr>
          <w:rFonts w:eastAsia="Times New Roman"/>
          <w:color w:val="auto"/>
          <w:lang w:eastAsia="es-CO" w:bidi="ar-SA"/>
        </w:rPr>
        <w:t>Por la tarde, exploramos el alma urbana de la ciudad. Pasearemos por el Palacio de la Reunificación (vista exterior) y admiraremos la imponente Oficina Central de Correos, un verdadero ícono colonial. Caminaremos por la animada calle peatonal Nguyen Hue, entre fuentes, esculturas, edificios coloniales y modernos, hasta llegar al Ayuntamiento y la estatua del querido Ho Chi Minh. La ciudad vibra con energía, y cada rincón guarda una historia, un aroma, una sonrisa.</w:t>
      </w:r>
    </w:p>
    <w:p w14:paraId="08699615" w14:textId="77777777" w:rsidR="006D37DB" w:rsidRPr="006D37DB" w:rsidRDefault="006D37DB" w:rsidP="006D37DB">
      <w:pPr>
        <w:pStyle w:val="vinetas"/>
        <w:numPr>
          <w:ilvl w:val="0"/>
          <w:numId w:val="0"/>
        </w:numPr>
        <w:jc w:val="both"/>
        <w:rPr>
          <w:rFonts w:eastAsia="Times New Roman"/>
          <w:color w:val="auto"/>
          <w:lang w:eastAsia="es-CO" w:bidi="ar-SA"/>
        </w:rPr>
      </w:pPr>
    </w:p>
    <w:p w14:paraId="0847B47B" w14:textId="065864BF" w:rsidR="0004185A" w:rsidRDefault="006D37DB" w:rsidP="006D37DB">
      <w:pPr>
        <w:pStyle w:val="vinetas"/>
        <w:numPr>
          <w:ilvl w:val="0"/>
          <w:numId w:val="0"/>
        </w:numPr>
        <w:jc w:val="both"/>
        <w:rPr>
          <w:rFonts w:eastAsia="Times New Roman"/>
          <w:color w:val="auto"/>
          <w:lang w:eastAsia="es-CO" w:bidi="ar-SA"/>
        </w:rPr>
      </w:pPr>
      <w:r w:rsidRPr="006D37DB">
        <w:rPr>
          <w:rFonts w:eastAsia="Times New Roman"/>
          <w:color w:val="auto"/>
          <w:lang w:eastAsia="es-CO" w:bidi="ar-SA"/>
        </w:rPr>
        <w:t xml:space="preserve">Al final del día, </w:t>
      </w:r>
      <w:r w:rsidR="003B037B">
        <w:rPr>
          <w:rFonts w:eastAsia="Times New Roman"/>
          <w:color w:val="auto"/>
          <w:lang w:eastAsia="es-CO" w:bidi="ar-SA"/>
        </w:rPr>
        <w:t>podrás degustar</w:t>
      </w:r>
      <w:r w:rsidRPr="006D37DB">
        <w:rPr>
          <w:rFonts w:eastAsia="Times New Roman"/>
          <w:color w:val="auto"/>
          <w:lang w:eastAsia="es-CO" w:bidi="ar-SA"/>
        </w:rPr>
        <w:t xml:space="preserve"> un auténtico "cafetito vietnamita"</w:t>
      </w:r>
      <w:r w:rsidR="003B037B">
        <w:rPr>
          <w:rFonts w:eastAsia="Times New Roman"/>
          <w:color w:val="auto"/>
          <w:lang w:eastAsia="es-CO" w:bidi="ar-SA"/>
        </w:rPr>
        <w:t xml:space="preserve"> (no incluido)</w:t>
      </w:r>
      <w:r w:rsidRPr="006D37DB">
        <w:rPr>
          <w:rFonts w:eastAsia="Times New Roman"/>
          <w:color w:val="auto"/>
          <w:lang w:eastAsia="es-CO" w:bidi="ar-SA"/>
        </w:rPr>
        <w:t>, dejarte envolver por la luz del atardecer, o simplemente contemplar cómo la ciudad cobra vida bajo las luces de neón. Vietnam ya comienza a quedarse en tu corazón</w:t>
      </w:r>
      <w:r w:rsidR="003B037B">
        <w:rPr>
          <w:rFonts w:eastAsia="Times New Roman"/>
          <w:color w:val="auto"/>
          <w:lang w:eastAsia="es-CO" w:bidi="ar-SA"/>
        </w:rPr>
        <w:t xml:space="preserve">. Alojamiento. </w:t>
      </w:r>
    </w:p>
    <w:p w14:paraId="2B0D0ADE" w14:textId="77777777" w:rsidR="003B037B" w:rsidRDefault="003B037B" w:rsidP="006D37DB">
      <w:pPr>
        <w:pStyle w:val="vinetas"/>
        <w:numPr>
          <w:ilvl w:val="0"/>
          <w:numId w:val="0"/>
        </w:numPr>
        <w:jc w:val="both"/>
        <w:rPr>
          <w:rFonts w:eastAsia="Times New Roman"/>
          <w:color w:val="auto"/>
          <w:lang w:eastAsia="es-CO" w:bidi="ar-SA"/>
        </w:rPr>
      </w:pPr>
    </w:p>
    <w:p w14:paraId="47327BA2" w14:textId="51F9E3BE" w:rsidR="0004185A" w:rsidRDefault="00031784" w:rsidP="0004185A">
      <w:pPr>
        <w:pStyle w:val="vinetas"/>
        <w:numPr>
          <w:ilvl w:val="0"/>
          <w:numId w:val="0"/>
        </w:numPr>
        <w:ind w:left="1418"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B11852">
        <w:rPr>
          <w:rFonts w:ascii="Century Gothic" w:hAnsi="Century Gothic" w:cstheme="minorBidi"/>
          <w:b/>
          <w:bCs/>
          <w:color w:val="002060"/>
          <w:kern w:val="2"/>
          <w:lang w:bidi="ar-SA"/>
          <w14:ligatures w14:val="standardContextual"/>
        </w:rPr>
        <w:t>VIERNES</w:t>
      </w:r>
      <w:r w:rsidR="00B11852">
        <w:rPr>
          <w:rFonts w:ascii="Century Gothic" w:hAnsi="Century Gothic" w:cstheme="minorBidi"/>
          <w:b/>
          <w:bCs/>
          <w:color w:val="002060"/>
          <w:kern w:val="2"/>
          <w:lang w:bidi="ar-SA"/>
          <w14:ligatures w14:val="standardContextual"/>
        </w:rPr>
        <w:tab/>
      </w:r>
      <w:r w:rsidR="0053163E" w:rsidRPr="0053163E">
        <w:rPr>
          <w:rFonts w:ascii="Century Gothic" w:hAnsi="Century Gothic" w:cstheme="minorBidi"/>
          <w:b/>
          <w:bCs/>
          <w:color w:val="002060"/>
          <w:kern w:val="2"/>
          <w:lang w:bidi="ar-SA"/>
          <w14:ligatures w14:val="standardContextual"/>
        </w:rPr>
        <w:t>HO CHI MINH – HO IAN (VUELO NO INCLUIDO)</w:t>
      </w:r>
    </w:p>
    <w:p w14:paraId="32A4BAD1" w14:textId="5119FF47" w:rsidR="003B037B" w:rsidRDefault="003B037B" w:rsidP="0004185A">
      <w:pPr>
        <w:pStyle w:val="vinetas"/>
        <w:numPr>
          <w:ilvl w:val="0"/>
          <w:numId w:val="0"/>
        </w:numPr>
        <w:ind w:left="1418" w:hanging="1410"/>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sidRPr="003B037B">
        <w:rPr>
          <w:rFonts w:ascii="Century Gothic" w:hAnsi="Century Gothic" w:cstheme="minorBidi"/>
          <w:b/>
          <w:bCs/>
          <w:color w:val="002060"/>
          <w:kern w:val="2"/>
          <w:lang w:bidi="ar-SA"/>
          <w14:ligatures w14:val="standardContextual"/>
        </w:rPr>
        <w:t>Túneles, historia y la magia de Hoi An al anochecer</w:t>
      </w:r>
    </w:p>
    <w:p w14:paraId="3292C867" w14:textId="1BEA5FD5" w:rsidR="003B037B" w:rsidRDefault="0004185A" w:rsidP="003B037B">
      <w:pPr>
        <w:pStyle w:val="itinerario"/>
      </w:pPr>
      <w:r w:rsidRPr="00FE40B5">
        <w:t>Desayuno en el hotel.</w:t>
      </w:r>
      <w:r>
        <w:t xml:space="preserve"> </w:t>
      </w:r>
      <w:r w:rsidR="003B037B">
        <w:t>Hoy viajamos al pasado con la visita a los túneles de Cu Chi, una red subterránea que fue el corazón de la resistencia vietnamita. Explorarás este sistema sorprendente y comprenderás la tenacidad de un pueblo que luchó desde las profundidades.</w:t>
      </w:r>
    </w:p>
    <w:p w14:paraId="441EF048" w14:textId="77777777" w:rsidR="003B037B" w:rsidRDefault="003B037B" w:rsidP="003B037B">
      <w:pPr>
        <w:pStyle w:val="itinerario"/>
      </w:pPr>
    </w:p>
    <w:p w14:paraId="71ED6915" w14:textId="4445AD2D" w:rsidR="0004185A" w:rsidRDefault="003B037B" w:rsidP="003B037B">
      <w:pPr>
        <w:pStyle w:val="itinerario"/>
      </w:pPr>
      <w:r w:rsidRPr="009D08D4">
        <w:t>Regreso a Ho Chi Minh y almuerzo en restaurante local. A la hora indicada nos dirigimos al aeropuerto para tomar el vuelo no incluido</w:t>
      </w:r>
      <w:r>
        <w:t xml:space="preserve"> a Da Nang. Desde allí, un corto trayecto nos lleva a Hoi An, una ciudad que parece detenida en el tiempo. Al caer la noche, navegamos por el río Hoai, iluminado por faroles de colores. Las linternas flotan sobre el agua llevando consigo deseos, y tú serás parte de este ritual cargado de magia y esperanza.</w:t>
      </w:r>
      <w:r w:rsidR="0066767E">
        <w:t xml:space="preserve"> Al desembarcar, tiempo y libre y regreso por cuenta propia al hotel. </w:t>
      </w:r>
      <w:r w:rsidR="00633878">
        <w:t>Alojamiento.</w:t>
      </w:r>
    </w:p>
    <w:p w14:paraId="1DB8BF72" w14:textId="77777777" w:rsidR="003B037B" w:rsidRPr="00B11852" w:rsidRDefault="003B037B" w:rsidP="00203BE5">
      <w:pPr>
        <w:pStyle w:val="vinetas"/>
        <w:numPr>
          <w:ilvl w:val="0"/>
          <w:numId w:val="0"/>
        </w:numPr>
        <w:jc w:val="both"/>
        <w:rPr>
          <w:rFonts w:eastAsia="Times New Roman"/>
          <w:color w:val="auto"/>
          <w:lang w:eastAsia="es-CO" w:bidi="ar-SA"/>
        </w:rPr>
      </w:pPr>
    </w:p>
    <w:p w14:paraId="6F9FB211" w14:textId="32FFAD87" w:rsidR="00B11852" w:rsidRDefault="00B11852" w:rsidP="00B11852">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04185A">
        <w:rPr>
          <w:rFonts w:ascii="Century Gothic" w:hAnsi="Century Gothic" w:cstheme="minorBidi"/>
          <w:b/>
          <w:bCs/>
          <w:color w:val="002060"/>
          <w:kern w:val="2"/>
          <w:lang w:bidi="ar-SA"/>
          <w14:ligatures w14:val="standardContextual"/>
        </w:rPr>
        <w:t>DÍA 04</w:t>
      </w:r>
      <w:r w:rsidRPr="0004185A">
        <w:rPr>
          <w:rFonts w:ascii="Century Gothic" w:hAnsi="Century Gothic" w:cstheme="minorBidi"/>
          <w:b/>
          <w:bCs/>
          <w:color w:val="002060"/>
          <w:kern w:val="2"/>
          <w:lang w:bidi="ar-SA"/>
          <w14:ligatures w14:val="standardContextual"/>
        </w:rPr>
        <w:tab/>
      </w:r>
      <w:r w:rsidR="00DD4B5E" w:rsidRPr="0004185A">
        <w:rPr>
          <w:rFonts w:ascii="Century Gothic" w:hAnsi="Century Gothic" w:cstheme="minorBidi"/>
          <w:b/>
          <w:bCs/>
          <w:color w:val="002060"/>
          <w:kern w:val="2"/>
          <w:lang w:bidi="ar-SA"/>
          <w14:ligatures w14:val="standardContextual"/>
        </w:rPr>
        <w:t>SÁBADO</w:t>
      </w:r>
      <w:r w:rsidRPr="0004185A">
        <w:rPr>
          <w:rFonts w:ascii="Century Gothic" w:hAnsi="Century Gothic" w:cstheme="minorBidi"/>
          <w:b/>
          <w:bCs/>
          <w:color w:val="002060"/>
          <w:kern w:val="2"/>
          <w:lang w:bidi="ar-SA"/>
          <w14:ligatures w14:val="standardContextual"/>
        </w:rPr>
        <w:tab/>
      </w:r>
      <w:r w:rsidR="0053163E" w:rsidRPr="0053163E">
        <w:rPr>
          <w:rFonts w:ascii="Century Gothic" w:hAnsi="Century Gothic" w:cstheme="minorBidi"/>
          <w:b/>
          <w:bCs/>
          <w:color w:val="002060"/>
          <w:kern w:val="2"/>
          <w:lang w:bidi="ar-SA"/>
          <w14:ligatures w14:val="standardContextual"/>
        </w:rPr>
        <w:t>HOI AN</w:t>
      </w:r>
    </w:p>
    <w:p w14:paraId="2F4668C5" w14:textId="609096A9" w:rsidR="007A5E1E" w:rsidRPr="0004185A" w:rsidRDefault="007A5E1E" w:rsidP="00B11852">
      <w:pPr>
        <w:pStyle w:val="vinetas"/>
        <w:numPr>
          <w:ilvl w:val="0"/>
          <w:numId w:val="0"/>
        </w:numPr>
        <w:ind w:left="1410" w:hanging="1410"/>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t>U</w:t>
      </w:r>
      <w:r w:rsidRPr="007A5E1E">
        <w:rPr>
          <w:rFonts w:ascii="Century Gothic" w:hAnsi="Century Gothic" w:cstheme="minorBidi"/>
          <w:b/>
          <w:bCs/>
          <w:color w:val="002060"/>
          <w:kern w:val="2"/>
          <w:lang w:bidi="ar-SA"/>
          <w14:ligatures w14:val="standardContextual"/>
        </w:rPr>
        <w:t>n viaje al pasado con sabor a seda y tradición</w:t>
      </w:r>
    </w:p>
    <w:p w14:paraId="1C8A19DE" w14:textId="3110952C" w:rsidR="007A5E1E" w:rsidRDefault="0004185A" w:rsidP="007A5E1E">
      <w:pPr>
        <w:pStyle w:val="itinerario"/>
      </w:pPr>
      <w:r w:rsidRPr="00FE40B5">
        <w:t>Desayuno en el hotel.</w:t>
      </w:r>
      <w:r>
        <w:t xml:space="preserve"> </w:t>
      </w:r>
      <w:r w:rsidR="007A5E1E">
        <w:t xml:space="preserve">Hoy exploramos el Barrio Antiguo, una joya declarada Patrimonio de la Humanidad. Caminaremos entre casas centenarias, visitaremos templos y antiguos comercios de mercaderes </w:t>
      </w:r>
      <w:r w:rsidR="007A5E1E" w:rsidRPr="009D08D4">
        <w:t>chinos y japoneses. El famoso puente cubierto japonés nos hablará de una época de intercambio y prosperidad. Almuerzo.</w:t>
      </w:r>
    </w:p>
    <w:p w14:paraId="790F288C" w14:textId="77777777" w:rsidR="007A5E1E" w:rsidRDefault="007A5E1E" w:rsidP="007A5E1E">
      <w:pPr>
        <w:pStyle w:val="itinerario"/>
      </w:pPr>
    </w:p>
    <w:p w14:paraId="27B5816E" w14:textId="4D3B3F1D" w:rsidR="00B11852" w:rsidRDefault="007A5E1E" w:rsidP="007A5E1E">
      <w:pPr>
        <w:pStyle w:val="itinerario"/>
      </w:pPr>
      <w:r>
        <w:t>Por la tarde, la ciudad es tuya: puedes relajarte en la playa, recorrer mercados de telas, probar delicias locales.</w:t>
      </w:r>
      <w:r w:rsidRPr="007A5E1E">
        <w:t xml:space="preserve"> </w:t>
      </w:r>
      <w:r>
        <w:t>R</w:t>
      </w:r>
      <w:r w:rsidRPr="007A5E1E">
        <w:t>egreso por cuenta propia al hotel.</w:t>
      </w:r>
      <w:r w:rsidR="007B1FF9">
        <w:t xml:space="preserve"> Alojamiento. </w:t>
      </w:r>
    </w:p>
    <w:p w14:paraId="3CA803BE" w14:textId="77777777" w:rsidR="007A5E1E" w:rsidRDefault="007A5E1E" w:rsidP="007A5E1E">
      <w:pPr>
        <w:pStyle w:val="itinerario"/>
      </w:pPr>
    </w:p>
    <w:p w14:paraId="596E5097" w14:textId="77777777" w:rsidR="00D33D04" w:rsidRDefault="00D33D04" w:rsidP="00B1185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4B0F146A" w14:textId="71049FAB" w:rsidR="00B11852" w:rsidRPr="00BC0EE9" w:rsidRDefault="00B11852" w:rsidP="00B11852">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BC0EE9">
        <w:rPr>
          <w:rFonts w:ascii="Century Gothic" w:hAnsi="Century Gothic" w:cstheme="minorBidi"/>
          <w:b/>
          <w:bCs/>
          <w:color w:val="002060"/>
          <w:kern w:val="2"/>
          <w:lang w:bidi="ar-SA"/>
          <w14:ligatures w14:val="standardContextual"/>
        </w:rPr>
        <w:lastRenderedPageBreak/>
        <w:t>DÍA 05</w:t>
      </w:r>
      <w:r w:rsidRPr="00BC0EE9">
        <w:rPr>
          <w:rFonts w:ascii="Century Gothic" w:hAnsi="Century Gothic" w:cstheme="minorBidi"/>
          <w:b/>
          <w:bCs/>
          <w:color w:val="002060"/>
          <w:kern w:val="2"/>
          <w:lang w:bidi="ar-SA"/>
          <w14:ligatures w14:val="standardContextual"/>
        </w:rPr>
        <w:tab/>
      </w:r>
      <w:r w:rsidR="00DD4B5E" w:rsidRPr="00BC0EE9">
        <w:rPr>
          <w:rFonts w:ascii="Century Gothic" w:hAnsi="Century Gothic" w:cstheme="minorBidi"/>
          <w:b/>
          <w:bCs/>
          <w:color w:val="002060"/>
          <w:kern w:val="2"/>
          <w:lang w:bidi="ar-SA"/>
          <w14:ligatures w14:val="standardContextual"/>
        </w:rPr>
        <w:t>DOMINGO</w:t>
      </w:r>
      <w:r w:rsidRPr="00BC0EE9">
        <w:rPr>
          <w:rFonts w:ascii="Century Gothic" w:hAnsi="Century Gothic" w:cstheme="minorBidi"/>
          <w:b/>
          <w:bCs/>
          <w:color w:val="002060"/>
          <w:kern w:val="2"/>
          <w:lang w:bidi="ar-SA"/>
          <w14:ligatures w14:val="standardContextual"/>
        </w:rPr>
        <w:tab/>
      </w:r>
      <w:r w:rsidR="0053163E" w:rsidRPr="00BC0EE9">
        <w:rPr>
          <w:rFonts w:ascii="Century Gothic" w:hAnsi="Century Gothic" w:cstheme="minorBidi"/>
          <w:b/>
          <w:bCs/>
          <w:color w:val="002060"/>
          <w:kern w:val="2"/>
          <w:lang w:bidi="ar-SA"/>
          <w14:ligatures w14:val="standardContextual"/>
        </w:rPr>
        <w:t>HOI AN – DA NANG – HUE</w:t>
      </w:r>
    </w:p>
    <w:p w14:paraId="3D3020D1" w14:textId="7D1FCBCB" w:rsidR="00F924F9" w:rsidRPr="00784A3F" w:rsidRDefault="00F924F9" w:rsidP="00B11852">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BC0EE9">
        <w:rPr>
          <w:rFonts w:ascii="Century Gothic" w:hAnsi="Century Gothic" w:cstheme="minorBidi"/>
          <w:b/>
          <w:bCs/>
          <w:color w:val="002060"/>
          <w:kern w:val="2"/>
          <w:lang w:bidi="ar-SA"/>
          <w14:ligatures w14:val="standardContextual"/>
        </w:rPr>
        <w:tab/>
      </w:r>
      <w:r w:rsidRPr="00BC0EE9">
        <w:rPr>
          <w:rFonts w:ascii="Century Gothic" w:hAnsi="Century Gothic" w:cstheme="minorBidi"/>
          <w:b/>
          <w:bCs/>
          <w:color w:val="002060"/>
          <w:kern w:val="2"/>
          <w:lang w:bidi="ar-SA"/>
          <w14:ligatures w14:val="standardContextual"/>
        </w:rPr>
        <w:tab/>
      </w:r>
      <w:r w:rsidRPr="00BC0EE9">
        <w:rPr>
          <w:rFonts w:ascii="Century Gothic" w:hAnsi="Century Gothic" w:cstheme="minorBidi"/>
          <w:b/>
          <w:bCs/>
          <w:color w:val="002060"/>
          <w:kern w:val="2"/>
          <w:lang w:bidi="ar-SA"/>
          <w14:ligatures w14:val="standardContextual"/>
        </w:rPr>
        <w:tab/>
      </w:r>
      <w:r w:rsidRPr="00BC0EE9">
        <w:rPr>
          <w:rFonts w:ascii="Century Gothic" w:hAnsi="Century Gothic" w:cstheme="minorBidi"/>
          <w:b/>
          <w:bCs/>
          <w:color w:val="002060"/>
          <w:kern w:val="2"/>
          <w:lang w:bidi="ar-SA"/>
          <w14:ligatures w14:val="standardContextual"/>
        </w:rPr>
        <w:tab/>
      </w:r>
      <w:r w:rsidRPr="00F924F9">
        <w:rPr>
          <w:rFonts w:ascii="Century Gothic" w:hAnsi="Century Gothic" w:cstheme="minorBidi"/>
          <w:b/>
          <w:bCs/>
          <w:color w:val="002060"/>
          <w:kern w:val="2"/>
          <w:lang w:bidi="ar-SA"/>
          <w14:ligatures w14:val="standardContextual"/>
        </w:rPr>
        <w:t>Camino a Hue, antigua capital imperial</w:t>
      </w:r>
    </w:p>
    <w:p w14:paraId="567771C1" w14:textId="52799366" w:rsidR="00784A3F" w:rsidRDefault="008C0B6F" w:rsidP="00784A3F">
      <w:pPr>
        <w:pStyle w:val="itinerario"/>
      </w:pPr>
      <w:r>
        <w:t xml:space="preserve">Tras el desayuno, </w:t>
      </w:r>
      <w:r w:rsidR="00784A3F">
        <w:t>despedimos Hoi An para dirigirnos a Da Nang, donde contemplaremos sus playas infinitas y visitaremos la majestuosa pagoda Linh Ung, con vistas panorámicas que parecen sacadas de un sueño.</w:t>
      </w:r>
    </w:p>
    <w:p w14:paraId="3F53CBD6" w14:textId="77777777" w:rsidR="00784A3F" w:rsidRDefault="00784A3F" w:rsidP="00784A3F">
      <w:pPr>
        <w:pStyle w:val="itinerario"/>
      </w:pPr>
    </w:p>
    <w:p w14:paraId="66E894EB" w14:textId="2A768B9E" w:rsidR="00B11852" w:rsidRDefault="00784A3F" w:rsidP="00784A3F">
      <w:pPr>
        <w:pStyle w:val="itinerario"/>
      </w:pPr>
      <w:r>
        <w:t xml:space="preserve">Continuamos hacia Hue, la ciudad de los emperadores. Tras un </w:t>
      </w:r>
      <w:r w:rsidRPr="009D08D4">
        <w:t>delicioso almuerzo, visitamos la pagoda Thien Mu, a orillas del místico río Perfume. Luego, nos perdemos entre colores y aromas en el mercado Dong Ba, donde los locales hacen sus compras diarias.</w:t>
      </w:r>
      <w:r w:rsidR="00A66356" w:rsidRPr="009D08D4">
        <w:t xml:space="preserve"> Alojamiento.</w:t>
      </w:r>
      <w:r w:rsidR="00A66356">
        <w:t xml:space="preserve"> </w:t>
      </w:r>
    </w:p>
    <w:p w14:paraId="157BD3E2" w14:textId="77777777" w:rsidR="00A66356" w:rsidRDefault="00A66356" w:rsidP="00784A3F">
      <w:pPr>
        <w:pStyle w:val="itinerario"/>
      </w:pPr>
    </w:p>
    <w:p w14:paraId="52750FE6" w14:textId="77777777" w:rsidR="00A66356" w:rsidRDefault="00B11852" w:rsidP="00B11852">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06</w:t>
      </w:r>
      <w:r w:rsidRPr="00D1756D">
        <w:rPr>
          <w:rFonts w:ascii="Century Gothic" w:hAnsi="Century Gothic" w:cstheme="minorBidi"/>
          <w:b/>
          <w:bCs/>
          <w:color w:val="002060"/>
          <w:kern w:val="2"/>
          <w:lang w:bidi="ar-SA"/>
          <w14:ligatures w14:val="standardContextual"/>
        </w:rPr>
        <w:tab/>
      </w:r>
      <w:r w:rsidR="00DD4B5E">
        <w:rPr>
          <w:rFonts w:ascii="Century Gothic" w:hAnsi="Century Gothic" w:cstheme="minorBidi"/>
          <w:b/>
          <w:bCs/>
          <w:color w:val="002060"/>
          <w:kern w:val="2"/>
          <w:lang w:bidi="ar-SA"/>
          <w14:ligatures w14:val="standardContextual"/>
        </w:rPr>
        <w:t>LUNES</w:t>
      </w:r>
      <w:r w:rsidR="00DD4B5E">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sidR="0053163E" w:rsidRPr="0053163E">
        <w:rPr>
          <w:rFonts w:ascii="Century Gothic" w:hAnsi="Century Gothic" w:cstheme="minorBidi"/>
          <w:b/>
          <w:bCs/>
          <w:color w:val="002060"/>
          <w:kern w:val="2"/>
          <w:lang w:bidi="ar-SA"/>
          <w14:ligatures w14:val="standardContextual"/>
        </w:rPr>
        <w:t xml:space="preserve">HUE – HANÓI (VUELO NO INCLUIDO)  </w:t>
      </w:r>
    </w:p>
    <w:p w14:paraId="03A8D08A" w14:textId="42A65F6C" w:rsidR="00B11852" w:rsidRDefault="00A66356" w:rsidP="00B11852">
      <w:pPr>
        <w:pStyle w:val="vinetas"/>
        <w:numPr>
          <w:ilvl w:val="0"/>
          <w:numId w:val="0"/>
        </w:numPr>
        <w:ind w:left="1410" w:hanging="1410"/>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sidRPr="00A66356">
        <w:rPr>
          <w:rFonts w:ascii="Century Gothic" w:hAnsi="Century Gothic" w:cstheme="minorBidi"/>
          <w:b/>
          <w:bCs/>
          <w:color w:val="002060"/>
          <w:kern w:val="2"/>
          <w:lang w:bidi="ar-SA"/>
          <w14:ligatures w14:val="standardContextual"/>
        </w:rPr>
        <w:t>Palacios y tumbas</w:t>
      </w:r>
    </w:p>
    <w:p w14:paraId="5D6C2A50" w14:textId="462279D9" w:rsidR="00171089" w:rsidRDefault="0004185A" w:rsidP="00171089">
      <w:pPr>
        <w:pStyle w:val="itinerario"/>
      </w:pPr>
      <w:r w:rsidRPr="00FE40B5">
        <w:t>Desayuno en el hotel.</w:t>
      </w:r>
      <w:r>
        <w:t xml:space="preserve"> </w:t>
      </w:r>
      <w:r w:rsidR="00171089">
        <w:t xml:space="preserve">Hue despierta entre nieblas y memoria. Hoy descubriremos la Ciudadela Imperial, </w:t>
      </w:r>
      <w:r w:rsidR="00171089" w:rsidRPr="00171089">
        <w:t xml:space="preserve">declarada Patrimonio de la Humanidad por la UNESCO </w:t>
      </w:r>
      <w:r w:rsidR="00171089">
        <w:t xml:space="preserve">con sus murallas, fosos y la mítica Ciudad Púrpura Prohibida. Después, visitamos las tumbas de los emperadores Minh Mang, </w:t>
      </w:r>
      <w:r w:rsidR="00171089" w:rsidRPr="00171089">
        <w:t>también conocida como “templo de la gracia suprema</w:t>
      </w:r>
      <w:r w:rsidR="00171089" w:rsidRPr="009D08D4">
        <w:t xml:space="preserve">”. Almuerzo en restaurante local. </w:t>
      </w:r>
      <w:r w:rsidR="00AD240D" w:rsidRPr="009D08D4">
        <w:t xml:space="preserve">También se visitará la tumba del emperador </w:t>
      </w:r>
      <w:r w:rsidR="00171089" w:rsidRPr="009D08D4">
        <w:t>Khai Dinh, donde el arte, la arquitectura y el paisaje se funden en un homenaje a la eternidad.</w:t>
      </w:r>
    </w:p>
    <w:p w14:paraId="19A0375D" w14:textId="77777777" w:rsidR="00171089" w:rsidRDefault="00171089" w:rsidP="00171089">
      <w:pPr>
        <w:pStyle w:val="itinerario"/>
      </w:pPr>
    </w:p>
    <w:p w14:paraId="47DD2006" w14:textId="3DAE72EC" w:rsidR="00000BBA" w:rsidRDefault="00AD240D" w:rsidP="00171089">
      <w:pPr>
        <w:pStyle w:val="itinerario"/>
      </w:pPr>
      <w:r>
        <w:t xml:space="preserve">A la hora indicada salida </w:t>
      </w:r>
      <w:r w:rsidR="00171089">
        <w:t>a Hanói</w:t>
      </w:r>
      <w:r>
        <w:t xml:space="preserve"> (vuelo no incluido),</w:t>
      </w:r>
      <w:r w:rsidR="00171089">
        <w:t xml:space="preserve"> capital de Vietnam y guardiana de la tradición. Una ciudad que te abraza con historia, poesía y hospitalidad.</w:t>
      </w:r>
      <w:r>
        <w:t xml:space="preserve"> Llegada y traslado al hotel. Alojamiento. </w:t>
      </w:r>
    </w:p>
    <w:p w14:paraId="2783E20F" w14:textId="59EEEFA7" w:rsidR="0004185A" w:rsidRPr="00000BBA" w:rsidRDefault="0004185A" w:rsidP="0004185A">
      <w:pPr>
        <w:pStyle w:val="itinerario"/>
        <w:rPr>
          <w:lang w:val="es-ES"/>
        </w:rPr>
      </w:pPr>
    </w:p>
    <w:p w14:paraId="7AE6A218" w14:textId="709518E1" w:rsidR="00211BC3" w:rsidRDefault="00211BC3" w:rsidP="00211BC3">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B11852">
        <w:rPr>
          <w:rFonts w:ascii="Century Gothic" w:hAnsi="Century Gothic" w:cstheme="minorBidi"/>
          <w:b/>
          <w:bCs/>
          <w:color w:val="002060"/>
          <w:kern w:val="2"/>
          <w:lang w:bidi="ar-SA"/>
          <w14:ligatures w14:val="standardContextual"/>
        </w:rPr>
        <w:t>7</w:t>
      </w:r>
      <w:r w:rsidRPr="00D1756D">
        <w:rPr>
          <w:rFonts w:ascii="Century Gothic" w:hAnsi="Century Gothic" w:cstheme="minorBidi"/>
          <w:b/>
          <w:bCs/>
          <w:color w:val="002060"/>
          <w:kern w:val="2"/>
          <w:lang w:bidi="ar-SA"/>
          <w14:ligatures w14:val="standardContextual"/>
        </w:rPr>
        <w:tab/>
      </w:r>
      <w:r w:rsidR="00DD4B5E">
        <w:rPr>
          <w:rFonts w:ascii="Century Gothic" w:hAnsi="Century Gothic" w:cstheme="minorBidi"/>
          <w:b/>
          <w:bCs/>
          <w:color w:val="002060"/>
          <w:kern w:val="2"/>
          <w:lang w:bidi="ar-SA"/>
          <w14:ligatures w14:val="standardContextual"/>
        </w:rPr>
        <w:t>MARTES</w:t>
      </w:r>
      <w:r w:rsidR="00B11852">
        <w:rPr>
          <w:rFonts w:ascii="Century Gothic" w:hAnsi="Century Gothic" w:cstheme="minorBidi"/>
          <w:b/>
          <w:bCs/>
          <w:color w:val="002060"/>
          <w:kern w:val="2"/>
          <w:lang w:bidi="ar-SA"/>
          <w14:ligatures w14:val="standardContextual"/>
        </w:rPr>
        <w:t xml:space="preserve"> </w:t>
      </w:r>
      <w:r w:rsidR="00B11852">
        <w:rPr>
          <w:rFonts w:ascii="Century Gothic" w:hAnsi="Century Gothic" w:cstheme="minorBidi"/>
          <w:b/>
          <w:bCs/>
          <w:color w:val="002060"/>
          <w:kern w:val="2"/>
          <w:lang w:bidi="ar-SA"/>
          <w14:ligatures w14:val="standardContextual"/>
        </w:rPr>
        <w:tab/>
      </w:r>
      <w:r w:rsidR="0053163E" w:rsidRPr="0053163E">
        <w:rPr>
          <w:rFonts w:ascii="Century Gothic" w:hAnsi="Century Gothic" w:cstheme="minorBidi"/>
          <w:b/>
          <w:bCs/>
          <w:color w:val="002060"/>
          <w:kern w:val="2"/>
          <w:lang w:bidi="ar-SA"/>
          <w14:ligatures w14:val="standardContextual"/>
        </w:rPr>
        <w:t>HANÓI</w:t>
      </w:r>
    </w:p>
    <w:p w14:paraId="7F235A2E" w14:textId="10D7A916" w:rsidR="00AD240D" w:rsidRDefault="00AD240D" w:rsidP="00211BC3">
      <w:pPr>
        <w:pStyle w:val="vinetas"/>
        <w:numPr>
          <w:ilvl w:val="0"/>
          <w:numId w:val="0"/>
        </w:numPr>
        <w:ind w:left="1410" w:hanging="1410"/>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t>E</w:t>
      </w:r>
      <w:r w:rsidRPr="00AD240D">
        <w:rPr>
          <w:rFonts w:ascii="Century Gothic" w:hAnsi="Century Gothic" w:cstheme="minorBidi"/>
          <w:b/>
          <w:bCs/>
          <w:color w:val="002060"/>
          <w:kern w:val="2"/>
          <w:lang w:bidi="ar-SA"/>
          <w14:ligatures w14:val="standardContextual"/>
        </w:rPr>
        <w:t>ntre sabiduría, flores y callejuelas con alma</w:t>
      </w:r>
    </w:p>
    <w:p w14:paraId="578A223B" w14:textId="0A13FB28" w:rsidR="00AD240D" w:rsidRDefault="00AD240D" w:rsidP="00AD240D">
      <w:pPr>
        <w:spacing w:after="0"/>
        <w:jc w:val="both"/>
        <w:rPr>
          <w:rFonts w:ascii="Calibri" w:eastAsia="Times New Roman" w:hAnsi="Calibri" w:cs="Calibri"/>
          <w:kern w:val="0"/>
          <w:lang w:eastAsia="es-CO"/>
          <w14:ligatures w14:val="none"/>
        </w:rPr>
      </w:pPr>
      <w:r>
        <w:rPr>
          <w:rFonts w:ascii="Calibri" w:eastAsia="Times New Roman" w:hAnsi="Calibri" w:cs="Calibri"/>
          <w:kern w:val="0"/>
          <w:lang w:eastAsia="es-CO"/>
          <w14:ligatures w14:val="none"/>
        </w:rPr>
        <w:t>Tras el desayuno, h</w:t>
      </w:r>
      <w:r w:rsidRPr="00AD240D">
        <w:rPr>
          <w:rFonts w:ascii="Calibri" w:eastAsia="Times New Roman" w:hAnsi="Calibri" w:cs="Calibri"/>
          <w:kern w:val="0"/>
          <w:lang w:eastAsia="es-CO"/>
          <w14:ligatures w14:val="none"/>
        </w:rPr>
        <w:t xml:space="preserve">oy exploramos Hanói, comenzando por el Templo de la Literatura, la primera </w:t>
      </w:r>
      <w:r w:rsidRPr="009D08D4">
        <w:rPr>
          <w:rFonts w:ascii="Calibri" w:eastAsia="Times New Roman" w:hAnsi="Calibri" w:cs="Calibri"/>
          <w:kern w:val="0"/>
          <w:lang w:eastAsia="es-CO"/>
          <w14:ligatures w14:val="none"/>
        </w:rPr>
        <w:t>universidad del país, y la enigmática Pagoda del Pilar Único. Admiramos el exterior del Mausoleo de Ho Chi Minh. Almuerzo en restaurante local.</w:t>
      </w:r>
    </w:p>
    <w:p w14:paraId="246B709C" w14:textId="77777777" w:rsidR="00AD240D" w:rsidRDefault="00AD240D" w:rsidP="00AD240D">
      <w:pPr>
        <w:spacing w:after="0"/>
        <w:jc w:val="both"/>
        <w:rPr>
          <w:rFonts w:ascii="Calibri" w:eastAsia="Times New Roman" w:hAnsi="Calibri" w:cs="Calibri"/>
          <w:kern w:val="0"/>
          <w:lang w:eastAsia="es-CO"/>
          <w14:ligatures w14:val="none"/>
        </w:rPr>
      </w:pPr>
    </w:p>
    <w:p w14:paraId="55D5496B" w14:textId="41A19D7B" w:rsidR="00000BBA" w:rsidRDefault="00AD240D" w:rsidP="00AD240D">
      <w:pPr>
        <w:spacing w:after="0"/>
        <w:jc w:val="both"/>
        <w:rPr>
          <w:rFonts w:ascii="Calibri" w:eastAsia="Times New Roman" w:hAnsi="Calibri" w:cs="Calibri"/>
          <w:kern w:val="0"/>
          <w:lang w:eastAsia="es-CO"/>
          <w14:ligatures w14:val="none"/>
        </w:rPr>
      </w:pPr>
      <w:r>
        <w:rPr>
          <w:rFonts w:ascii="Calibri" w:eastAsia="Times New Roman" w:hAnsi="Calibri" w:cs="Calibri"/>
          <w:kern w:val="0"/>
          <w:lang w:eastAsia="es-CO"/>
          <w14:ligatures w14:val="none"/>
        </w:rPr>
        <w:t>U</w:t>
      </w:r>
      <w:r w:rsidRPr="00AD240D">
        <w:rPr>
          <w:rFonts w:ascii="Calibri" w:eastAsia="Times New Roman" w:hAnsi="Calibri" w:cs="Calibri"/>
          <w:kern w:val="0"/>
          <w:lang w:eastAsia="es-CO"/>
          <w14:ligatures w14:val="none"/>
        </w:rPr>
        <w:t>na experiencia única nos espera: aprender el arte de las flores en una floristería tradicional, descubriendo el simbolismo espiritual detrás de cada ramo.</w:t>
      </w:r>
      <w:r w:rsidR="00020893">
        <w:rPr>
          <w:rFonts w:ascii="Calibri" w:eastAsia="Times New Roman" w:hAnsi="Calibri" w:cs="Calibri"/>
          <w:kern w:val="0"/>
          <w:lang w:eastAsia="es-CO"/>
          <w14:ligatures w14:val="none"/>
        </w:rPr>
        <w:t xml:space="preserve"> </w:t>
      </w:r>
      <w:r w:rsidRPr="00AD240D">
        <w:rPr>
          <w:rFonts w:ascii="Calibri" w:eastAsia="Times New Roman" w:hAnsi="Calibri" w:cs="Calibri"/>
          <w:kern w:val="0"/>
          <w:lang w:eastAsia="es-CO"/>
          <w14:ligatures w14:val="none"/>
        </w:rPr>
        <w:t>Terminamos el día paseando por el lago Hoan Kiem y recorriendo el Barrio Antiguo en un ciclo pousse, donde cada calle conserva un oficio ancestral y cada fachada cuenta una historia.</w:t>
      </w:r>
      <w:r w:rsidR="00020893">
        <w:rPr>
          <w:rFonts w:ascii="Calibri" w:eastAsia="Times New Roman" w:hAnsi="Calibri" w:cs="Calibri"/>
          <w:kern w:val="0"/>
          <w:lang w:eastAsia="es-CO"/>
          <w14:ligatures w14:val="none"/>
        </w:rPr>
        <w:t xml:space="preserve"> Regreso al hotel, alojamiento. </w:t>
      </w:r>
    </w:p>
    <w:p w14:paraId="021F26D5" w14:textId="77777777" w:rsidR="00710C20" w:rsidRDefault="00710C20" w:rsidP="00FF0E62">
      <w:pPr>
        <w:spacing w:after="0"/>
        <w:jc w:val="both"/>
        <w:rPr>
          <w:rFonts w:ascii="Calibri" w:eastAsia="Times New Roman" w:hAnsi="Calibri" w:cs="Calibri"/>
          <w:kern w:val="0"/>
          <w:lang w:eastAsia="es-CO"/>
          <w14:ligatures w14:val="none"/>
        </w:rPr>
      </w:pPr>
    </w:p>
    <w:p w14:paraId="17098733" w14:textId="77777777" w:rsidR="00020893" w:rsidRDefault="00710C20" w:rsidP="00710C20">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08</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MIÉRCOLES </w:t>
      </w:r>
      <w:r>
        <w:rPr>
          <w:rFonts w:ascii="Century Gothic" w:hAnsi="Century Gothic" w:cstheme="minorBidi"/>
          <w:b/>
          <w:bCs/>
          <w:color w:val="002060"/>
          <w:kern w:val="2"/>
          <w:lang w:bidi="ar-SA"/>
          <w14:ligatures w14:val="standardContextual"/>
        </w:rPr>
        <w:tab/>
      </w:r>
      <w:r w:rsidR="0053163E" w:rsidRPr="0053163E">
        <w:rPr>
          <w:rFonts w:ascii="Century Gothic" w:hAnsi="Century Gothic" w:cstheme="minorBidi"/>
          <w:b/>
          <w:bCs/>
          <w:color w:val="002060"/>
          <w:kern w:val="2"/>
          <w:lang w:bidi="ar-SA"/>
          <w14:ligatures w14:val="standardContextual"/>
        </w:rPr>
        <w:t xml:space="preserve">HANÓI – BAHÍA DE HALONG </w:t>
      </w:r>
    </w:p>
    <w:p w14:paraId="12151C4A" w14:textId="0E4AA333" w:rsidR="00710C20" w:rsidRDefault="00020893" w:rsidP="00710C20">
      <w:pPr>
        <w:pStyle w:val="vinetas"/>
        <w:numPr>
          <w:ilvl w:val="0"/>
          <w:numId w:val="0"/>
        </w:numPr>
        <w:ind w:left="1410" w:hanging="1410"/>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sidRPr="00020893">
        <w:rPr>
          <w:rFonts w:ascii="Century Gothic" w:hAnsi="Century Gothic" w:cstheme="minorBidi"/>
          <w:b/>
          <w:bCs/>
          <w:color w:val="002060"/>
          <w:kern w:val="2"/>
          <w:lang w:bidi="ar-SA"/>
          <w14:ligatures w14:val="standardContextual"/>
        </w:rPr>
        <w:t>Halong, navegando por un mar de leyendas</w:t>
      </w:r>
      <w:r w:rsidR="0053163E" w:rsidRPr="0053163E">
        <w:rPr>
          <w:rFonts w:ascii="Century Gothic" w:hAnsi="Century Gothic" w:cstheme="minorBidi"/>
          <w:b/>
          <w:bCs/>
          <w:color w:val="002060"/>
          <w:kern w:val="2"/>
          <w:lang w:bidi="ar-SA"/>
          <w14:ligatures w14:val="standardContextual"/>
        </w:rPr>
        <w:t xml:space="preserve"> </w:t>
      </w:r>
    </w:p>
    <w:p w14:paraId="29DAE1BC" w14:textId="13A4FBB3" w:rsidR="00020893" w:rsidRPr="009D08D4" w:rsidRDefault="00710C20" w:rsidP="00020893">
      <w:pPr>
        <w:spacing w:after="0"/>
        <w:jc w:val="both"/>
        <w:rPr>
          <w:rFonts w:ascii="Calibri" w:eastAsia="Times New Roman" w:hAnsi="Calibri" w:cs="Calibri"/>
          <w:kern w:val="0"/>
          <w:lang w:eastAsia="es-CO"/>
          <w14:ligatures w14:val="none"/>
        </w:rPr>
      </w:pPr>
      <w:r w:rsidRPr="00020893">
        <w:rPr>
          <w:rFonts w:ascii="Calibri" w:eastAsia="Times New Roman" w:hAnsi="Calibri" w:cs="Calibri"/>
          <w:kern w:val="0"/>
          <w:lang w:eastAsia="es-CO"/>
          <w14:ligatures w14:val="none"/>
        </w:rPr>
        <w:t xml:space="preserve">Desayuno en el hotel. </w:t>
      </w:r>
      <w:r w:rsidR="00020893" w:rsidRPr="00020893">
        <w:rPr>
          <w:rFonts w:ascii="Calibri" w:eastAsia="Times New Roman" w:hAnsi="Calibri" w:cs="Calibri"/>
          <w:kern w:val="0"/>
          <w:lang w:eastAsia="es-CO"/>
          <w14:ligatures w14:val="none"/>
        </w:rPr>
        <w:t xml:space="preserve">Nos espera un día memorable. Partimos hacia la Bahía de Halong, donde el mar esmeralda se llena de islas caprichosas que parecen flotar entre la bruma. Embarcamos en un </w:t>
      </w:r>
      <w:r w:rsidR="00020893">
        <w:rPr>
          <w:rFonts w:ascii="Calibri" w:eastAsia="Times New Roman" w:hAnsi="Calibri" w:cs="Calibri"/>
          <w:kern w:val="0"/>
          <w:lang w:eastAsia="es-CO"/>
          <w14:ligatures w14:val="none"/>
        </w:rPr>
        <w:t>barco</w:t>
      </w:r>
      <w:r w:rsidR="00020893" w:rsidRPr="00020893">
        <w:rPr>
          <w:rFonts w:ascii="Calibri" w:eastAsia="Times New Roman" w:hAnsi="Calibri" w:cs="Calibri"/>
          <w:kern w:val="0"/>
          <w:lang w:eastAsia="es-CO"/>
          <w14:ligatures w14:val="none"/>
        </w:rPr>
        <w:t xml:space="preserve"> tradicional y comenzamos la navegación entre islotes con nombres poéticos: la tortuga, el perro</w:t>
      </w:r>
      <w:r w:rsidR="00020893" w:rsidRPr="009D08D4">
        <w:rPr>
          <w:rFonts w:ascii="Calibri" w:eastAsia="Times New Roman" w:hAnsi="Calibri" w:cs="Calibri"/>
          <w:kern w:val="0"/>
          <w:lang w:eastAsia="es-CO"/>
          <w14:ligatures w14:val="none"/>
        </w:rPr>
        <w:t>, la cabeza de hombre.</w:t>
      </w:r>
    </w:p>
    <w:p w14:paraId="4EEB0B6A" w14:textId="0F9946B0" w:rsidR="00710C20" w:rsidRDefault="00020893" w:rsidP="00710C20">
      <w:pPr>
        <w:spacing w:after="0"/>
        <w:jc w:val="both"/>
        <w:rPr>
          <w:rFonts w:ascii="Calibri" w:eastAsia="Times New Roman" w:hAnsi="Calibri" w:cs="Calibri"/>
          <w:kern w:val="0"/>
          <w:lang w:eastAsia="es-CO"/>
          <w14:ligatures w14:val="none"/>
        </w:rPr>
      </w:pPr>
      <w:r w:rsidRPr="009D08D4">
        <w:rPr>
          <w:rFonts w:ascii="Calibri" w:eastAsia="Times New Roman" w:hAnsi="Calibri" w:cs="Calibri"/>
          <w:kern w:val="0"/>
          <w:lang w:eastAsia="es-CO"/>
          <w14:ligatures w14:val="none"/>
        </w:rPr>
        <w:t>Disfrutamos de un almuerzo a bordo, mientras el paisaje cambia suavemente frente a nuestros ojos. Tarde libre para realizar actividades como</w:t>
      </w:r>
      <w:r>
        <w:rPr>
          <w:rFonts w:ascii="Calibri" w:eastAsia="Times New Roman" w:hAnsi="Calibri" w:cs="Calibri"/>
          <w:kern w:val="0"/>
          <w:lang w:eastAsia="es-CO"/>
          <w14:ligatures w14:val="none"/>
        </w:rPr>
        <w:t xml:space="preserve"> </w:t>
      </w:r>
      <w:r w:rsidRPr="00020893">
        <w:rPr>
          <w:rFonts w:ascii="Calibri" w:eastAsia="Times New Roman" w:hAnsi="Calibri" w:cs="Calibri"/>
          <w:kern w:val="0"/>
          <w:lang w:eastAsia="es-CO"/>
          <w14:ligatures w14:val="none"/>
        </w:rPr>
        <w:t>nadar, hacer kayak o participar en una clase de cocina en la cubierta.</w:t>
      </w:r>
      <w:r>
        <w:rPr>
          <w:rFonts w:ascii="Calibri" w:eastAsia="Times New Roman" w:hAnsi="Calibri" w:cs="Calibri"/>
          <w:kern w:val="0"/>
          <w:lang w:eastAsia="es-CO"/>
          <w14:ligatures w14:val="none"/>
        </w:rPr>
        <w:t xml:space="preserve"> (no incluidas). </w:t>
      </w:r>
      <w:r w:rsidRPr="00020893">
        <w:rPr>
          <w:rFonts w:ascii="Calibri" w:eastAsia="Times New Roman" w:hAnsi="Calibri" w:cs="Calibri"/>
          <w:kern w:val="0"/>
          <w:lang w:eastAsia="es-CO"/>
          <w14:ligatures w14:val="none"/>
        </w:rPr>
        <w:t>La noche nos envuelve con el sonido del agua, una cena exquisita y un cielo estrellado como telón de fondo.</w:t>
      </w:r>
      <w:r>
        <w:rPr>
          <w:rFonts w:ascii="Calibri" w:eastAsia="Times New Roman" w:hAnsi="Calibri" w:cs="Calibri"/>
          <w:kern w:val="0"/>
          <w:lang w:eastAsia="es-CO"/>
          <w14:ligatures w14:val="none"/>
        </w:rPr>
        <w:t xml:space="preserve"> Noche abordo. </w:t>
      </w:r>
    </w:p>
    <w:p w14:paraId="36B29B3A" w14:textId="77777777" w:rsidR="00CC1779" w:rsidRDefault="00CC1779" w:rsidP="00710C20">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451AC2BC" w14:textId="77777777" w:rsidR="00726697" w:rsidRDefault="00726697" w:rsidP="00710C20">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0BB7B620" w14:textId="0D34FEAC" w:rsidR="00710C20" w:rsidRDefault="00710C20" w:rsidP="00710C20">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09</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JUEVES</w:t>
      </w:r>
      <w:r>
        <w:rPr>
          <w:rFonts w:ascii="Century Gothic" w:hAnsi="Century Gothic" w:cstheme="minorBidi"/>
          <w:b/>
          <w:bCs/>
          <w:color w:val="002060"/>
          <w:kern w:val="2"/>
          <w:lang w:bidi="ar-SA"/>
          <w14:ligatures w14:val="standardContextual"/>
        </w:rPr>
        <w:tab/>
      </w:r>
      <w:r w:rsidR="0053163E" w:rsidRPr="0053163E">
        <w:rPr>
          <w:rFonts w:ascii="Century Gothic" w:hAnsi="Century Gothic" w:cstheme="minorBidi"/>
          <w:b/>
          <w:bCs/>
          <w:color w:val="002060"/>
          <w:kern w:val="2"/>
          <w:lang w:bidi="ar-SA"/>
          <w14:ligatures w14:val="standardContextual"/>
        </w:rPr>
        <w:t xml:space="preserve">HALONG – HANÓI   </w:t>
      </w:r>
    </w:p>
    <w:p w14:paraId="16DA4A22" w14:textId="0A593187" w:rsidR="00F4499B" w:rsidRDefault="00F4499B" w:rsidP="00710C20">
      <w:pPr>
        <w:pStyle w:val="vinetas"/>
        <w:numPr>
          <w:ilvl w:val="0"/>
          <w:numId w:val="0"/>
        </w:numPr>
        <w:ind w:left="1410" w:hanging="1410"/>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sidRPr="00F4499B">
        <w:rPr>
          <w:rFonts w:ascii="Century Gothic" w:hAnsi="Century Gothic" w:cstheme="minorBidi"/>
          <w:b/>
          <w:bCs/>
          <w:color w:val="002060"/>
          <w:kern w:val="2"/>
          <w:lang w:bidi="ar-SA"/>
          <w14:ligatures w14:val="standardContextual"/>
        </w:rPr>
        <w:t>Amanecer en Halong y regreso a Hanói</w:t>
      </w:r>
    </w:p>
    <w:p w14:paraId="198E745F" w14:textId="28FDAA1A" w:rsidR="00020893" w:rsidRPr="00020893" w:rsidRDefault="00020893" w:rsidP="00020893">
      <w:pPr>
        <w:spacing w:after="0"/>
        <w:jc w:val="both"/>
        <w:rPr>
          <w:rFonts w:ascii="Calibri" w:eastAsia="Times New Roman" w:hAnsi="Calibri" w:cs="Calibri"/>
          <w:kern w:val="0"/>
          <w:lang w:eastAsia="es-CO"/>
          <w14:ligatures w14:val="none"/>
        </w:rPr>
      </w:pPr>
      <w:r w:rsidRPr="00020893">
        <w:rPr>
          <w:rFonts w:ascii="Calibri" w:eastAsia="Times New Roman" w:hAnsi="Calibri" w:cs="Calibri"/>
          <w:kern w:val="0"/>
          <w:lang w:eastAsia="es-CO"/>
          <w14:ligatures w14:val="none"/>
        </w:rPr>
        <w:t xml:space="preserve">Con los primeros rayos del sol, quienes lo deseen podrán participar en una clase de Tai Chi </w:t>
      </w:r>
      <w:r>
        <w:rPr>
          <w:rFonts w:ascii="Calibri" w:eastAsia="Times New Roman" w:hAnsi="Calibri" w:cs="Calibri"/>
          <w:kern w:val="0"/>
          <w:lang w:eastAsia="es-CO"/>
          <w14:ligatures w14:val="none"/>
        </w:rPr>
        <w:t xml:space="preserve">(no incluido) </w:t>
      </w:r>
      <w:r w:rsidRPr="00020893">
        <w:rPr>
          <w:rFonts w:ascii="Calibri" w:eastAsia="Times New Roman" w:hAnsi="Calibri" w:cs="Calibri"/>
          <w:kern w:val="0"/>
          <w:lang w:eastAsia="es-CO"/>
          <w14:ligatures w14:val="none"/>
        </w:rPr>
        <w:t>en la terraza del barco, mientras la bahía se despierta. Después de un brunch reparador, continuamos navegando entre formaciones kársticas, capturando en fotos la esencia mística de Halong.</w:t>
      </w:r>
    </w:p>
    <w:p w14:paraId="09131424" w14:textId="77777777" w:rsidR="00020893" w:rsidRPr="00020893" w:rsidRDefault="00020893" w:rsidP="00020893">
      <w:pPr>
        <w:spacing w:after="0"/>
        <w:jc w:val="both"/>
        <w:rPr>
          <w:rFonts w:ascii="Calibri" w:eastAsia="Times New Roman" w:hAnsi="Calibri" w:cs="Calibri"/>
          <w:kern w:val="0"/>
          <w:lang w:eastAsia="es-CO"/>
          <w14:ligatures w14:val="none"/>
        </w:rPr>
      </w:pPr>
    </w:p>
    <w:p w14:paraId="21D2A1F9" w14:textId="353CC156" w:rsidR="00710C20" w:rsidRDefault="00020893" w:rsidP="00020893">
      <w:pPr>
        <w:spacing w:after="0"/>
        <w:jc w:val="both"/>
        <w:rPr>
          <w:rFonts w:ascii="Calibri" w:eastAsia="Times New Roman" w:hAnsi="Calibri" w:cs="Calibri"/>
          <w:kern w:val="0"/>
          <w:lang w:eastAsia="es-CO"/>
          <w14:ligatures w14:val="none"/>
        </w:rPr>
      </w:pPr>
      <w:r w:rsidRPr="00020893">
        <w:rPr>
          <w:rFonts w:ascii="Calibri" w:eastAsia="Times New Roman" w:hAnsi="Calibri" w:cs="Calibri"/>
          <w:kern w:val="0"/>
          <w:lang w:eastAsia="es-CO"/>
          <w14:ligatures w14:val="none"/>
        </w:rPr>
        <w:t>Desembarcamos y regresamos por carretera a Hanói, donde pasaremos nuestra última noche en tierra vietnamita.</w:t>
      </w:r>
      <w:r w:rsidR="00710C20" w:rsidRPr="00FF0E62">
        <w:rPr>
          <w:rFonts w:ascii="Calibri" w:eastAsia="Times New Roman" w:hAnsi="Calibri" w:cs="Calibri"/>
          <w:kern w:val="0"/>
          <w:lang w:eastAsia="es-CO"/>
          <w14:ligatures w14:val="none"/>
        </w:rPr>
        <w:t xml:space="preserve"> </w:t>
      </w:r>
      <w:r w:rsidR="00710C20" w:rsidRPr="00000BBA">
        <w:rPr>
          <w:rFonts w:ascii="Calibri" w:eastAsia="Times New Roman" w:hAnsi="Calibri" w:cs="Calibri"/>
          <w:kern w:val="0"/>
          <w:lang w:eastAsia="es-CO"/>
          <w14:ligatures w14:val="none"/>
        </w:rPr>
        <w:t>A la tarde, traslado de regreso.</w:t>
      </w:r>
      <w:r w:rsidR="00710C20">
        <w:rPr>
          <w:rFonts w:ascii="Calibri" w:eastAsia="Times New Roman" w:hAnsi="Calibri" w:cs="Calibri"/>
          <w:kern w:val="0"/>
          <w:lang w:eastAsia="es-CO"/>
          <w14:ligatures w14:val="none"/>
        </w:rPr>
        <w:t xml:space="preserve"> </w:t>
      </w:r>
      <w:r w:rsidR="00710C20" w:rsidRPr="00000BBA">
        <w:rPr>
          <w:rFonts w:ascii="Calibri" w:eastAsia="Times New Roman" w:hAnsi="Calibri" w:cs="Calibri"/>
          <w:kern w:val="0"/>
          <w:lang w:eastAsia="es-CO"/>
          <w14:ligatures w14:val="none"/>
        </w:rPr>
        <w:t>Alojamiento en el hotel</w:t>
      </w:r>
      <w:r w:rsidR="00710C20">
        <w:rPr>
          <w:rFonts w:ascii="Calibri" w:eastAsia="Times New Roman" w:hAnsi="Calibri" w:cs="Calibri"/>
          <w:kern w:val="0"/>
          <w:lang w:eastAsia="es-CO"/>
          <w14:ligatures w14:val="none"/>
        </w:rPr>
        <w:t xml:space="preserve">. </w:t>
      </w:r>
      <w:r w:rsidR="00710C20" w:rsidRPr="00FF0E62">
        <w:rPr>
          <w:rFonts w:ascii="Calibri" w:eastAsia="Times New Roman" w:hAnsi="Calibri" w:cs="Calibri"/>
          <w:kern w:val="0"/>
          <w:lang w:eastAsia="es-CO"/>
          <w14:ligatures w14:val="none"/>
        </w:rPr>
        <w:t xml:space="preserve">  </w:t>
      </w:r>
    </w:p>
    <w:p w14:paraId="107683D4" w14:textId="77777777" w:rsidR="00000BBA" w:rsidRDefault="00000BBA" w:rsidP="00FF0E62">
      <w:pPr>
        <w:spacing w:after="0"/>
        <w:jc w:val="both"/>
        <w:rPr>
          <w:rFonts w:ascii="Calibri" w:eastAsia="Times New Roman" w:hAnsi="Calibri" w:cs="Calibri"/>
          <w:kern w:val="0"/>
          <w:lang w:eastAsia="es-CO"/>
          <w14:ligatures w14:val="none"/>
        </w:rPr>
      </w:pPr>
    </w:p>
    <w:p w14:paraId="3E1FBB0F" w14:textId="7D0B59E1" w:rsidR="0004185A" w:rsidRDefault="0004185A" w:rsidP="0004185A">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sidR="00710C20">
        <w:rPr>
          <w:rFonts w:ascii="Century Gothic" w:hAnsi="Century Gothic" w:cstheme="minorBidi"/>
          <w:b/>
          <w:bCs/>
          <w:color w:val="002060"/>
          <w:kern w:val="2"/>
          <w:lang w:bidi="ar-SA"/>
          <w14:ligatures w14:val="standardContextual"/>
        </w:rPr>
        <w:t>10</w:t>
      </w:r>
      <w:r w:rsidRPr="00D1756D">
        <w:rPr>
          <w:rFonts w:ascii="Century Gothic" w:hAnsi="Century Gothic" w:cstheme="minorBidi"/>
          <w:b/>
          <w:bCs/>
          <w:color w:val="002060"/>
          <w:kern w:val="2"/>
          <w:lang w:bidi="ar-SA"/>
          <w14:ligatures w14:val="standardContextual"/>
        </w:rPr>
        <w:tab/>
      </w:r>
      <w:r w:rsidR="00710C20">
        <w:rPr>
          <w:rFonts w:ascii="Century Gothic" w:hAnsi="Century Gothic" w:cstheme="minorBidi"/>
          <w:b/>
          <w:bCs/>
          <w:color w:val="002060"/>
          <w:kern w:val="2"/>
          <w:lang w:bidi="ar-SA"/>
          <w14:ligatures w14:val="standardContextual"/>
        </w:rPr>
        <w:t>VIERNES</w:t>
      </w:r>
      <w:r w:rsidR="00FF0E62">
        <w:rPr>
          <w:rFonts w:ascii="Century Gothic" w:hAnsi="Century Gothic" w:cstheme="minorBidi"/>
          <w:b/>
          <w:bCs/>
          <w:color w:val="002060"/>
          <w:kern w:val="2"/>
          <w:lang w:bidi="ar-SA"/>
          <w14:ligatures w14:val="standardContextual"/>
        </w:rPr>
        <w:tab/>
      </w:r>
      <w:r w:rsidR="0053163E" w:rsidRPr="0053163E">
        <w:rPr>
          <w:rFonts w:ascii="Century Gothic" w:hAnsi="Century Gothic" w:cstheme="minorBidi"/>
          <w:b/>
          <w:bCs/>
          <w:color w:val="002060"/>
          <w:kern w:val="2"/>
          <w:lang w:bidi="ar-SA"/>
          <w14:ligatures w14:val="standardContextual"/>
        </w:rPr>
        <w:t>HANÓI</w:t>
      </w:r>
    </w:p>
    <w:p w14:paraId="1AE28D1C" w14:textId="6FD97F73" w:rsidR="00F4499B" w:rsidRDefault="00F4499B" w:rsidP="0004185A">
      <w:pPr>
        <w:pStyle w:val="vinetas"/>
        <w:numPr>
          <w:ilvl w:val="0"/>
          <w:numId w:val="0"/>
        </w:numPr>
        <w:ind w:left="1410" w:hanging="1410"/>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sidRPr="00F4499B">
        <w:rPr>
          <w:rFonts w:ascii="Century Gothic" w:hAnsi="Century Gothic" w:cstheme="minorBidi"/>
          <w:b/>
          <w:bCs/>
          <w:color w:val="002060"/>
          <w:kern w:val="2"/>
          <w:lang w:bidi="ar-SA"/>
          <w14:ligatures w14:val="standardContextual"/>
        </w:rPr>
        <w:t>Hasta pronto, Vietnam</w:t>
      </w:r>
    </w:p>
    <w:p w14:paraId="23397186" w14:textId="7E2C02DA" w:rsidR="009A05C2" w:rsidRDefault="00F4499B" w:rsidP="009A05C2">
      <w:pPr>
        <w:pStyle w:val="itinerario"/>
        <w:rPr>
          <w:rFonts w:eastAsia="Times New Roman"/>
          <w:color w:val="auto"/>
          <w:lang w:eastAsia="es-CO" w:bidi="ar-SA"/>
        </w:rPr>
      </w:pPr>
      <w:r w:rsidRPr="00F4499B">
        <w:rPr>
          <w:rFonts w:eastAsia="Times New Roman"/>
          <w:color w:val="auto"/>
          <w:lang w:eastAsia="es-CO" w:bidi="ar-SA"/>
        </w:rPr>
        <w:t>Tras el desayuno, traslado al aeropuerto. Te despides de un país que te habrá tocado el alma, con imágenes, sabores y emociones que te acompañarán para siempre.</w:t>
      </w:r>
    </w:p>
    <w:p w14:paraId="16766138" w14:textId="77777777" w:rsidR="00F4499B" w:rsidRDefault="00F4499B" w:rsidP="009A05C2">
      <w:pPr>
        <w:pStyle w:val="itinerario"/>
        <w:rPr>
          <w:rFonts w:ascii="Century Gothic" w:hAnsi="Century Gothic" w:cstheme="minorBidi"/>
          <w:b/>
          <w:bCs/>
          <w:color w:val="002060"/>
          <w:kern w:val="2"/>
          <w:lang w:bidi="ar-SA"/>
          <w14:ligatures w14:val="standardContextual"/>
        </w:rPr>
      </w:pPr>
    </w:p>
    <w:p w14:paraId="7D7B47BE" w14:textId="7DD8B047" w:rsidR="004D672F" w:rsidRDefault="004D672F" w:rsidP="009A05C2">
      <w:pPr>
        <w:pStyle w:val="itinerario"/>
      </w:pPr>
      <w:r w:rsidRPr="004D672F">
        <w:rPr>
          <w:rFonts w:ascii="Century Gothic" w:hAnsi="Century Gothic" w:cstheme="minorBidi"/>
          <w:b/>
          <w:bCs/>
          <w:color w:val="002060"/>
          <w:kern w:val="2"/>
          <w:lang w:bidi="ar-SA"/>
          <w14:ligatures w14:val="standardContextual"/>
        </w:rPr>
        <w:t xml:space="preserve">Notas: </w:t>
      </w:r>
      <w:r>
        <w:t xml:space="preserve">Registro de salida del hotel deberá ser antes de las </w:t>
      </w:r>
      <w:r w:rsidR="00FF0E62">
        <w:t xml:space="preserve">11:00 o </w:t>
      </w:r>
      <w:r w:rsidR="009A05C2">
        <w:t xml:space="preserve">12:00 horas. </w:t>
      </w:r>
    </w:p>
    <w:p w14:paraId="3CBB0BB7" w14:textId="7CED1AB1" w:rsidR="00970D9D" w:rsidRDefault="00970D9D" w:rsidP="009B2A53">
      <w:pPr>
        <w:pStyle w:val="dias"/>
        <w:spacing w:after="24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3D8095FA" w14:textId="090B00ED" w:rsidR="002165F4" w:rsidRPr="003C07A2" w:rsidRDefault="002165F4" w:rsidP="002165F4">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 EN USD</w:t>
      </w:r>
    </w:p>
    <w:p w14:paraId="090661C7" w14:textId="1F3A1C96" w:rsidR="002165F4" w:rsidRPr="00D418C9" w:rsidRDefault="002165F4" w:rsidP="002165F4">
      <w:pPr>
        <w:pStyle w:val="itinerario"/>
        <w:rPr>
          <w:bCs/>
        </w:rPr>
      </w:pPr>
      <w:r w:rsidRPr="00056DD9">
        <w:rPr>
          <w:b/>
          <w:color w:val="002060"/>
        </w:rPr>
        <w:t>Vigencia:</w:t>
      </w:r>
      <w:r w:rsidRPr="00056DD9">
        <w:rPr>
          <w:bCs/>
          <w:color w:val="002060"/>
        </w:rPr>
        <w:t xml:space="preserve"> </w:t>
      </w:r>
      <w:r w:rsidR="00B53C03">
        <w:rPr>
          <w:bCs/>
          <w:color w:val="auto"/>
        </w:rPr>
        <w:t xml:space="preserve">01 </w:t>
      </w:r>
      <w:r w:rsidR="00B62514">
        <w:rPr>
          <w:bCs/>
          <w:color w:val="auto"/>
        </w:rPr>
        <w:t>julio</w:t>
      </w:r>
      <w:r w:rsidR="00F4499B">
        <w:rPr>
          <w:bCs/>
          <w:color w:val="auto"/>
        </w:rPr>
        <w:t xml:space="preserve"> 2025</w:t>
      </w:r>
      <w:r w:rsidR="00B62514">
        <w:rPr>
          <w:bCs/>
          <w:color w:val="auto"/>
        </w:rPr>
        <w:t xml:space="preserve"> </w:t>
      </w:r>
      <w:r w:rsidR="00B53C03">
        <w:rPr>
          <w:bCs/>
          <w:color w:val="auto"/>
        </w:rPr>
        <w:t xml:space="preserve">al 31 de </w:t>
      </w:r>
      <w:r w:rsidR="00F4499B">
        <w:rPr>
          <w:bCs/>
          <w:color w:val="auto"/>
        </w:rPr>
        <w:t>marzo</w:t>
      </w:r>
      <w:r w:rsidR="00B62514">
        <w:rPr>
          <w:bCs/>
          <w:color w:val="auto"/>
        </w:rPr>
        <w:t xml:space="preserve"> </w:t>
      </w:r>
      <w:r w:rsidR="007F0AEF" w:rsidRPr="007F0AEF">
        <w:rPr>
          <w:bCs/>
          <w:color w:val="auto"/>
        </w:rPr>
        <w:t>202</w:t>
      </w:r>
      <w:r w:rsidR="00F4499B">
        <w:rPr>
          <w:bCs/>
          <w:color w:val="auto"/>
        </w:rPr>
        <w:t>6</w:t>
      </w:r>
      <w:r w:rsidR="007F0AEF" w:rsidRPr="007F0AEF">
        <w:rPr>
          <w:bCs/>
          <w:color w:val="auto"/>
        </w:rPr>
        <w:t>. Precios base mínimo 2 pasajeros.</w:t>
      </w:r>
    </w:p>
    <w:p w14:paraId="54E1CD7C" w14:textId="77777777" w:rsidR="002165F4" w:rsidRDefault="002165F4" w:rsidP="002165F4">
      <w:pPr>
        <w:pStyle w:val="itinerario"/>
      </w:pPr>
      <w:r w:rsidRPr="00D418C9">
        <w:t>La validez de las tarifas publicadas aplica hasta máximo el último día indicado en la vigencia.</w:t>
      </w:r>
    </w:p>
    <w:p w14:paraId="4A32F86A" w14:textId="77777777" w:rsidR="00BA4155" w:rsidRDefault="00BA4155" w:rsidP="002165F4">
      <w:pPr>
        <w:pStyle w:val="itinerario"/>
      </w:pPr>
    </w:p>
    <w:tbl>
      <w:tblPr>
        <w:tblStyle w:val="Tablanormal4"/>
        <w:tblW w:w="8917" w:type="dxa"/>
        <w:tblLook w:val="04A0" w:firstRow="1" w:lastRow="0" w:firstColumn="1" w:lastColumn="0" w:noHBand="0" w:noVBand="1"/>
      </w:tblPr>
      <w:tblGrid>
        <w:gridCol w:w="2122"/>
        <w:gridCol w:w="1701"/>
        <w:gridCol w:w="1673"/>
        <w:gridCol w:w="1548"/>
        <w:gridCol w:w="1873"/>
      </w:tblGrid>
      <w:tr w:rsidR="001A70DC" w:rsidRPr="00544BC5" w14:paraId="5942BA75" w14:textId="77777777" w:rsidTr="00EF77A2">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917" w:type="dxa"/>
            <w:gridSpan w:val="5"/>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7637E46A" w14:textId="00004755" w:rsidR="001A70DC" w:rsidRPr="001A70DC" w:rsidRDefault="001A70DC" w:rsidP="001A70DC">
            <w:pPr>
              <w:pStyle w:val="dias"/>
              <w:spacing w:before="0" w:line="240" w:lineRule="auto"/>
              <w:jc w:val="center"/>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JULIO – SEPTIEMBRE 2025</w:t>
            </w:r>
          </w:p>
        </w:tc>
      </w:tr>
      <w:tr w:rsidR="00C76A9A" w:rsidRPr="00544BC5" w14:paraId="1D869691" w14:textId="77777777" w:rsidTr="00655101">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308C6D38" w14:textId="77777777" w:rsidR="00C76A9A" w:rsidRPr="00544BC5" w:rsidRDefault="00C76A9A" w:rsidP="00655101">
            <w:pPr>
              <w:pStyle w:val="dias"/>
              <w:spacing w:before="0" w:line="240" w:lineRule="auto"/>
              <w:jc w:val="center"/>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 xml:space="preserve">Categoría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646BE4F" w14:textId="77777777" w:rsidR="00C76A9A" w:rsidRPr="00544BC5" w:rsidRDefault="00C76A9A"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Doble</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32FFA2AF" w14:textId="77777777" w:rsidR="00C76A9A" w:rsidRPr="00544BC5" w:rsidRDefault="00C76A9A"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Triple</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410E014" w14:textId="77777777" w:rsidR="00C76A9A" w:rsidRPr="00544BC5" w:rsidRDefault="00C76A9A"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rPr>
              <w:t xml:space="preserve">Sencilla </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66712433" w14:textId="77777777" w:rsidR="00C76A9A" w:rsidRPr="00544BC5" w:rsidRDefault="00C76A9A"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241047">
              <w:rPr>
                <w:rFonts w:ascii="Century Gothic" w:hAnsi="Century Gothic" w:cstheme="minorHAnsi"/>
                <w:caps w:val="0"/>
                <w:color w:val="FFFFFF" w:themeColor="background1"/>
                <w:sz w:val="22"/>
                <w:szCs w:val="22"/>
              </w:rPr>
              <w:t>Niños (</w:t>
            </w:r>
            <w:r>
              <w:rPr>
                <w:rFonts w:ascii="Century Gothic" w:hAnsi="Century Gothic" w:cstheme="minorHAnsi"/>
                <w:caps w:val="0"/>
                <w:color w:val="FFFFFF" w:themeColor="background1"/>
                <w:sz w:val="22"/>
                <w:szCs w:val="22"/>
              </w:rPr>
              <w:t>2</w:t>
            </w:r>
            <w:r w:rsidRPr="00241047">
              <w:rPr>
                <w:rFonts w:ascii="Century Gothic" w:hAnsi="Century Gothic" w:cstheme="minorHAnsi"/>
                <w:caps w:val="0"/>
                <w:color w:val="FFFFFF" w:themeColor="background1"/>
                <w:sz w:val="22"/>
                <w:szCs w:val="22"/>
              </w:rPr>
              <w:t xml:space="preserve"> a </w:t>
            </w:r>
            <w:r>
              <w:rPr>
                <w:rFonts w:ascii="Century Gothic" w:hAnsi="Century Gothic" w:cstheme="minorHAnsi"/>
                <w:caps w:val="0"/>
                <w:color w:val="FFFFFF" w:themeColor="background1"/>
                <w:sz w:val="22"/>
                <w:szCs w:val="22"/>
              </w:rPr>
              <w:t xml:space="preserve">12 </w:t>
            </w:r>
            <w:r w:rsidRPr="00241047">
              <w:rPr>
                <w:rFonts w:ascii="Century Gothic" w:hAnsi="Century Gothic" w:cstheme="minorHAnsi"/>
                <w:caps w:val="0"/>
                <w:color w:val="FFFFFF" w:themeColor="background1"/>
                <w:sz w:val="22"/>
                <w:szCs w:val="22"/>
              </w:rPr>
              <w:t>años)</w:t>
            </w:r>
          </w:p>
        </w:tc>
      </w:tr>
      <w:tr w:rsidR="00E36FD5" w:rsidRPr="006A5A05" w14:paraId="4443BC13" w14:textId="77777777" w:rsidTr="00E36FD5">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4AEA94" w14:textId="77777777" w:rsidR="00E36FD5" w:rsidRPr="00544BC5" w:rsidRDefault="00E36FD5" w:rsidP="00E36FD5">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1</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16088F" w14:textId="45DF1BCA" w:rsidR="00E36FD5" w:rsidRPr="00E36FD5" w:rsidRDefault="00E36FD5" w:rsidP="00E36F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36FD5">
              <w:rPr>
                <w:rFonts w:ascii="Calibri" w:hAnsi="Calibri" w:cs="Calibri"/>
              </w:rPr>
              <w:t>1.247</w:t>
            </w:r>
          </w:p>
        </w:tc>
        <w:tc>
          <w:tcPr>
            <w:tcW w:w="16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5312CA" w14:textId="1B39DC51" w:rsidR="00E36FD5" w:rsidRPr="00E36FD5" w:rsidRDefault="00E36FD5" w:rsidP="00E36F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36FD5">
              <w:rPr>
                <w:rFonts w:ascii="Calibri" w:hAnsi="Calibri" w:cs="Calibri"/>
              </w:rPr>
              <w:t>1.409</w:t>
            </w:r>
          </w:p>
        </w:tc>
        <w:tc>
          <w:tcPr>
            <w:tcW w:w="15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04BC1B" w14:textId="15C5D14A" w:rsidR="00E36FD5" w:rsidRPr="00E36FD5" w:rsidRDefault="00E36FD5" w:rsidP="00E36F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36FD5">
              <w:rPr>
                <w:rFonts w:ascii="Calibri" w:hAnsi="Calibri" w:cs="Calibri"/>
              </w:rPr>
              <w:t>1.844</w:t>
            </w:r>
          </w:p>
        </w:tc>
        <w:tc>
          <w:tcPr>
            <w:tcW w:w="18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B120CA" w14:textId="60FAD0C2" w:rsidR="00E36FD5" w:rsidRPr="00E36FD5" w:rsidRDefault="00E36FD5" w:rsidP="00E36F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36FD5">
              <w:rPr>
                <w:rFonts w:ascii="Calibri" w:hAnsi="Calibri" w:cs="Calibri"/>
              </w:rPr>
              <w:t>935</w:t>
            </w:r>
          </w:p>
        </w:tc>
      </w:tr>
      <w:tr w:rsidR="00E36FD5" w:rsidRPr="006A5A05" w14:paraId="7850CE86" w14:textId="77777777" w:rsidTr="00E36FD5">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9304CF" w14:textId="77777777" w:rsidR="00E36FD5" w:rsidRPr="00544BC5" w:rsidRDefault="00E36FD5" w:rsidP="00E36FD5">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2C6639" w14:textId="11278A41" w:rsidR="00E36FD5" w:rsidRPr="00E36FD5" w:rsidRDefault="00E36FD5" w:rsidP="00E36F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36FD5">
              <w:rPr>
                <w:rFonts w:ascii="Calibri" w:hAnsi="Calibri" w:cs="Calibri"/>
              </w:rPr>
              <w:t>1.448</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5A5745" w14:textId="34EFA90B" w:rsidR="00E36FD5" w:rsidRPr="00E36FD5" w:rsidRDefault="00E36FD5" w:rsidP="00E36F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36FD5">
              <w:rPr>
                <w:rFonts w:ascii="Calibri" w:hAnsi="Calibri" w:cs="Calibri"/>
              </w:rPr>
              <w:t>1.610</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D2E59B" w14:textId="6934E522" w:rsidR="00E36FD5" w:rsidRPr="00E36FD5" w:rsidRDefault="00E36FD5" w:rsidP="00E36F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36FD5">
              <w:rPr>
                <w:rFonts w:ascii="Calibri" w:hAnsi="Calibri" w:cs="Calibri"/>
              </w:rPr>
              <w:t>2.286</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BF4898" w14:textId="2D4736E6" w:rsidR="00E36FD5" w:rsidRPr="00E36FD5" w:rsidRDefault="00E36FD5" w:rsidP="00E36F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36FD5">
              <w:rPr>
                <w:rFonts w:ascii="Calibri" w:hAnsi="Calibri" w:cs="Calibri"/>
              </w:rPr>
              <w:t>1.086</w:t>
            </w:r>
          </w:p>
        </w:tc>
      </w:tr>
      <w:tr w:rsidR="00E36FD5" w:rsidRPr="006A5A05" w14:paraId="17697D5C" w14:textId="77777777" w:rsidTr="00E36FD5">
        <w:trPr>
          <w:trHeight w:val="41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0FECAE" w14:textId="77777777" w:rsidR="00E36FD5" w:rsidRPr="00544BC5" w:rsidRDefault="00E36FD5" w:rsidP="00E36FD5">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3</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F7AEBF" w14:textId="2011DE76" w:rsidR="00E36FD5" w:rsidRPr="00E36FD5" w:rsidRDefault="00E36FD5" w:rsidP="00E36F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36FD5">
              <w:rPr>
                <w:rFonts w:ascii="Calibri" w:hAnsi="Calibri" w:cs="Calibri"/>
              </w:rPr>
              <w:t>1.714</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F79F91" w14:textId="68902497" w:rsidR="00E36FD5" w:rsidRPr="00E36FD5" w:rsidRDefault="00E36FD5" w:rsidP="00E36F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36FD5">
              <w:rPr>
                <w:rFonts w:ascii="Calibri" w:hAnsi="Calibri" w:cs="Calibri"/>
              </w:rPr>
              <w:t>1.916</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B150C6" w14:textId="7CD898E2" w:rsidR="00E36FD5" w:rsidRPr="00E36FD5" w:rsidRDefault="00E36FD5" w:rsidP="00E36F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36FD5">
              <w:rPr>
                <w:rFonts w:ascii="Calibri" w:hAnsi="Calibri" w:cs="Calibri"/>
              </w:rPr>
              <w:t>2.857</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748044" w14:textId="1C6E02C0" w:rsidR="00E36FD5" w:rsidRPr="00E36FD5" w:rsidRDefault="00E36FD5" w:rsidP="00E36F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36FD5">
              <w:rPr>
                <w:rFonts w:ascii="Calibri" w:hAnsi="Calibri" w:cs="Calibri"/>
              </w:rPr>
              <w:t>1.286</w:t>
            </w:r>
          </w:p>
        </w:tc>
      </w:tr>
    </w:tbl>
    <w:p w14:paraId="411131D1" w14:textId="77777777" w:rsidR="001A70DC" w:rsidRDefault="001A70DC" w:rsidP="000B6777">
      <w:pPr>
        <w:pStyle w:val="vinetas"/>
        <w:numPr>
          <w:ilvl w:val="0"/>
          <w:numId w:val="0"/>
        </w:numPr>
        <w:spacing w:after="240" w:line="240" w:lineRule="auto"/>
        <w:ind w:left="720"/>
        <w:jc w:val="both"/>
      </w:pPr>
    </w:p>
    <w:tbl>
      <w:tblPr>
        <w:tblStyle w:val="Tablanormal4"/>
        <w:tblW w:w="8917" w:type="dxa"/>
        <w:tblLook w:val="04A0" w:firstRow="1" w:lastRow="0" w:firstColumn="1" w:lastColumn="0" w:noHBand="0" w:noVBand="1"/>
      </w:tblPr>
      <w:tblGrid>
        <w:gridCol w:w="2122"/>
        <w:gridCol w:w="1701"/>
        <w:gridCol w:w="1673"/>
        <w:gridCol w:w="1548"/>
        <w:gridCol w:w="1873"/>
      </w:tblGrid>
      <w:tr w:rsidR="001A70DC" w:rsidRPr="00544BC5" w14:paraId="0E2BE539" w14:textId="77777777" w:rsidTr="00D77FD3">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917" w:type="dxa"/>
            <w:gridSpan w:val="5"/>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5B9C1704" w14:textId="510E1581" w:rsidR="001A70DC" w:rsidRPr="001A70DC" w:rsidRDefault="001A70DC" w:rsidP="00D77FD3">
            <w:pPr>
              <w:pStyle w:val="dias"/>
              <w:spacing w:before="0" w:line="240" w:lineRule="auto"/>
              <w:jc w:val="center"/>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OCTUBRE 2025</w:t>
            </w:r>
          </w:p>
        </w:tc>
      </w:tr>
      <w:tr w:rsidR="001A70DC" w:rsidRPr="00544BC5" w14:paraId="1208A09E" w14:textId="77777777" w:rsidTr="00D77FD3">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45057D58" w14:textId="77777777" w:rsidR="001A70DC" w:rsidRPr="00544BC5" w:rsidRDefault="001A70DC" w:rsidP="00D77FD3">
            <w:pPr>
              <w:pStyle w:val="dias"/>
              <w:spacing w:before="0" w:line="240" w:lineRule="auto"/>
              <w:jc w:val="center"/>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 xml:space="preserve">Categoría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EA6774D" w14:textId="77777777" w:rsidR="001A70DC" w:rsidRPr="00544BC5" w:rsidRDefault="001A70DC" w:rsidP="00D77FD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Doble</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533BB91C" w14:textId="77777777" w:rsidR="001A70DC" w:rsidRPr="00544BC5" w:rsidRDefault="001A70DC" w:rsidP="00D77FD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Triple</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353955FE" w14:textId="77777777" w:rsidR="001A70DC" w:rsidRPr="00544BC5" w:rsidRDefault="001A70DC" w:rsidP="00D77FD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rPr>
              <w:t xml:space="preserve">Sencilla </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73A4BD8C" w14:textId="77777777" w:rsidR="001A70DC" w:rsidRPr="00544BC5" w:rsidRDefault="001A70DC" w:rsidP="00D77FD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241047">
              <w:rPr>
                <w:rFonts w:ascii="Century Gothic" w:hAnsi="Century Gothic" w:cstheme="minorHAnsi"/>
                <w:caps w:val="0"/>
                <w:color w:val="FFFFFF" w:themeColor="background1"/>
                <w:sz w:val="22"/>
                <w:szCs w:val="22"/>
              </w:rPr>
              <w:t>Niños (</w:t>
            </w:r>
            <w:r>
              <w:rPr>
                <w:rFonts w:ascii="Century Gothic" w:hAnsi="Century Gothic" w:cstheme="minorHAnsi"/>
                <w:caps w:val="0"/>
                <w:color w:val="FFFFFF" w:themeColor="background1"/>
                <w:sz w:val="22"/>
                <w:szCs w:val="22"/>
              </w:rPr>
              <w:t>2</w:t>
            </w:r>
            <w:r w:rsidRPr="00241047">
              <w:rPr>
                <w:rFonts w:ascii="Century Gothic" w:hAnsi="Century Gothic" w:cstheme="minorHAnsi"/>
                <w:caps w:val="0"/>
                <w:color w:val="FFFFFF" w:themeColor="background1"/>
                <w:sz w:val="22"/>
                <w:szCs w:val="22"/>
              </w:rPr>
              <w:t xml:space="preserve"> a </w:t>
            </w:r>
            <w:r>
              <w:rPr>
                <w:rFonts w:ascii="Century Gothic" w:hAnsi="Century Gothic" w:cstheme="minorHAnsi"/>
                <w:caps w:val="0"/>
                <w:color w:val="FFFFFF" w:themeColor="background1"/>
                <w:sz w:val="22"/>
                <w:szCs w:val="22"/>
              </w:rPr>
              <w:t xml:space="preserve">12 </w:t>
            </w:r>
            <w:r w:rsidRPr="00241047">
              <w:rPr>
                <w:rFonts w:ascii="Century Gothic" w:hAnsi="Century Gothic" w:cstheme="minorHAnsi"/>
                <w:caps w:val="0"/>
                <w:color w:val="FFFFFF" w:themeColor="background1"/>
                <w:sz w:val="22"/>
                <w:szCs w:val="22"/>
              </w:rPr>
              <w:t>años)</w:t>
            </w:r>
          </w:p>
        </w:tc>
      </w:tr>
      <w:tr w:rsidR="00386B32" w:rsidRPr="006A5A05" w14:paraId="1AF3C99D" w14:textId="77777777" w:rsidTr="00386B32">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069181" w14:textId="77777777" w:rsidR="00386B32" w:rsidRPr="00544BC5" w:rsidRDefault="00386B32" w:rsidP="00386B32">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1</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090656" w14:textId="2C1888E2" w:rsidR="00386B32" w:rsidRPr="00386B32" w:rsidRDefault="00386B32" w:rsidP="00386B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6B32">
              <w:rPr>
                <w:rFonts w:ascii="Calibri" w:hAnsi="Calibri" w:cs="Calibri"/>
              </w:rPr>
              <w:t>1.364</w:t>
            </w:r>
          </w:p>
        </w:tc>
        <w:tc>
          <w:tcPr>
            <w:tcW w:w="16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44F07A" w14:textId="4447FDA0" w:rsidR="00386B32" w:rsidRPr="00386B32" w:rsidRDefault="00386B32" w:rsidP="00386B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6B32">
              <w:rPr>
                <w:rFonts w:ascii="Calibri" w:hAnsi="Calibri" w:cs="Calibri"/>
              </w:rPr>
              <w:t>1.552</w:t>
            </w:r>
          </w:p>
        </w:tc>
        <w:tc>
          <w:tcPr>
            <w:tcW w:w="15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CA4CFE" w14:textId="18D9AD75" w:rsidR="00386B32" w:rsidRPr="00386B32" w:rsidRDefault="00386B32" w:rsidP="00386B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6B32">
              <w:rPr>
                <w:rFonts w:ascii="Calibri" w:hAnsi="Calibri" w:cs="Calibri"/>
              </w:rPr>
              <w:t>2.006</w:t>
            </w:r>
          </w:p>
        </w:tc>
        <w:tc>
          <w:tcPr>
            <w:tcW w:w="18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F8697D" w14:textId="71E01C2C" w:rsidR="00386B32" w:rsidRPr="00386B32" w:rsidRDefault="00386B32" w:rsidP="00386B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6B32">
              <w:rPr>
                <w:rFonts w:ascii="Calibri" w:hAnsi="Calibri" w:cs="Calibri"/>
              </w:rPr>
              <w:t>1.023</w:t>
            </w:r>
          </w:p>
        </w:tc>
      </w:tr>
      <w:tr w:rsidR="00386B32" w:rsidRPr="006A5A05" w14:paraId="161B61EC" w14:textId="77777777" w:rsidTr="00386B32">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8A406A" w14:textId="77777777" w:rsidR="00386B32" w:rsidRPr="00544BC5" w:rsidRDefault="00386B32" w:rsidP="00386B32">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D5D4B5" w14:textId="3DA5A671" w:rsidR="00386B32" w:rsidRPr="00386B32" w:rsidRDefault="00386B32" w:rsidP="00386B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86B32">
              <w:rPr>
                <w:rFonts w:ascii="Calibri" w:hAnsi="Calibri" w:cs="Calibri"/>
              </w:rPr>
              <w:t>1.578</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4E186A" w14:textId="16EF0A9B" w:rsidR="00386B32" w:rsidRPr="00386B32" w:rsidRDefault="00386B32" w:rsidP="00386B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86B32">
              <w:rPr>
                <w:rFonts w:ascii="Calibri" w:hAnsi="Calibri" w:cs="Calibri"/>
              </w:rPr>
              <w:t>1.766</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0B93AA" w14:textId="6B768FB5" w:rsidR="00386B32" w:rsidRPr="00386B32" w:rsidRDefault="00386B32" w:rsidP="00386B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86B32">
              <w:rPr>
                <w:rFonts w:ascii="Calibri" w:hAnsi="Calibri" w:cs="Calibri"/>
              </w:rPr>
              <w:t>2.468</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2CD606" w14:textId="3E7403D2" w:rsidR="00386B32" w:rsidRPr="00386B32" w:rsidRDefault="00386B32" w:rsidP="00386B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86B32">
              <w:rPr>
                <w:rFonts w:ascii="Calibri" w:hAnsi="Calibri" w:cs="Calibri"/>
              </w:rPr>
              <w:t>1.183</w:t>
            </w:r>
          </w:p>
        </w:tc>
      </w:tr>
      <w:tr w:rsidR="00386B32" w:rsidRPr="006A5A05" w14:paraId="5419ECD0" w14:textId="77777777" w:rsidTr="00386B32">
        <w:trPr>
          <w:trHeight w:val="41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8867FD" w14:textId="77777777" w:rsidR="00386B32" w:rsidRPr="00544BC5" w:rsidRDefault="00386B32" w:rsidP="00386B32">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3</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0A12CE" w14:textId="03C36CE1" w:rsidR="00386B32" w:rsidRPr="00386B32" w:rsidRDefault="00386B32" w:rsidP="00386B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6B32">
              <w:rPr>
                <w:rFonts w:ascii="Calibri" w:hAnsi="Calibri" w:cs="Calibri"/>
              </w:rPr>
              <w:t>1.922</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801DAA" w14:textId="7B34A231" w:rsidR="00386B32" w:rsidRPr="00386B32" w:rsidRDefault="00386B32" w:rsidP="00386B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6B32">
              <w:rPr>
                <w:rFonts w:ascii="Calibri" w:hAnsi="Calibri" w:cs="Calibri"/>
              </w:rPr>
              <w:t>2.136</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FEB868" w14:textId="2D3F2352" w:rsidR="00386B32" w:rsidRPr="00386B32" w:rsidRDefault="00386B32" w:rsidP="00386B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6B32">
              <w:rPr>
                <w:rFonts w:ascii="Calibri" w:hAnsi="Calibri" w:cs="Calibri"/>
              </w:rPr>
              <w:t>3.214</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F549B7" w14:textId="6A3ABB75" w:rsidR="00386B32" w:rsidRPr="00386B32" w:rsidRDefault="00386B32" w:rsidP="00386B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6B32">
              <w:rPr>
                <w:rFonts w:ascii="Calibri" w:hAnsi="Calibri" w:cs="Calibri"/>
              </w:rPr>
              <w:t>1.442</w:t>
            </w:r>
          </w:p>
        </w:tc>
      </w:tr>
    </w:tbl>
    <w:p w14:paraId="1C4D0C43" w14:textId="77777777" w:rsidR="001A70DC" w:rsidRDefault="001A70DC" w:rsidP="000B6777">
      <w:pPr>
        <w:pStyle w:val="vinetas"/>
        <w:numPr>
          <w:ilvl w:val="0"/>
          <w:numId w:val="0"/>
        </w:numPr>
        <w:spacing w:after="240" w:line="240" w:lineRule="auto"/>
        <w:ind w:left="720"/>
        <w:jc w:val="both"/>
      </w:pPr>
    </w:p>
    <w:p w14:paraId="4E4530FA" w14:textId="77777777" w:rsidR="00726697" w:rsidRDefault="00726697" w:rsidP="000B6777">
      <w:pPr>
        <w:pStyle w:val="vinetas"/>
        <w:numPr>
          <w:ilvl w:val="0"/>
          <w:numId w:val="0"/>
        </w:numPr>
        <w:spacing w:after="240" w:line="240" w:lineRule="auto"/>
        <w:ind w:left="720"/>
        <w:jc w:val="both"/>
      </w:pPr>
    </w:p>
    <w:p w14:paraId="4D662130" w14:textId="77777777" w:rsidR="00726697" w:rsidRDefault="00726697" w:rsidP="000B6777">
      <w:pPr>
        <w:pStyle w:val="vinetas"/>
        <w:numPr>
          <w:ilvl w:val="0"/>
          <w:numId w:val="0"/>
        </w:numPr>
        <w:spacing w:after="240" w:line="240" w:lineRule="auto"/>
        <w:ind w:left="720"/>
        <w:jc w:val="both"/>
      </w:pPr>
    </w:p>
    <w:tbl>
      <w:tblPr>
        <w:tblStyle w:val="Tablanormal4"/>
        <w:tblW w:w="8917" w:type="dxa"/>
        <w:tblLook w:val="04A0" w:firstRow="1" w:lastRow="0" w:firstColumn="1" w:lastColumn="0" w:noHBand="0" w:noVBand="1"/>
      </w:tblPr>
      <w:tblGrid>
        <w:gridCol w:w="2122"/>
        <w:gridCol w:w="1701"/>
        <w:gridCol w:w="1673"/>
        <w:gridCol w:w="1548"/>
        <w:gridCol w:w="1873"/>
      </w:tblGrid>
      <w:tr w:rsidR="001A70DC" w:rsidRPr="00544BC5" w14:paraId="490CB8AD" w14:textId="77777777" w:rsidTr="00D77FD3">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917" w:type="dxa"/>
            <w:gridSpan w:val="5"/>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0072A410" w14:textId="40629CDC" w:rsidR="001A70DC" w:rsidRPr="001A70DC" w:rsidRDefault="001A70DC" w:rsidP="00D77FD3">
            <w:pPr>
              <w:pStyle w:val="dias"/>
              <w:spacing w:before="0" w:line="240" w:lineRule="auto"/>
              <w:jc w:val="center"/>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lastRenderedPageBreak/>
              <w:t>NOVIEMBRE 2025 – MARZO 2026</w:t>
            </w:r>
          </w:p>
        </w:tc>
      </w:tr>
      <w:tr w:rsidR="001A70DC" w:rsidRPr="00544BC5" w14:paraId="24C0E37C" w14:textId="77777777" w:rsidTr="00D77FD3">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0815ADE7" w14:textId="77777777" w:rsidR="001A70DC" w:rsidRPr="00544BC5" w:rsidRDefault="001A70DC" w:rsidP="00D77FD3">
            <w:pPr>
              <w:pStyle w:val="dias"/>
              <w:spacing w:before="0" w:line="240" w:lineRule="auto"/>
              <w:jc w:val="center"/>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 xml:space="preserve">Categoría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42BD28D2" w14:textId="77777777" w:rsidR="001A70DC" w:rsidRPr="00544BC5" w:rsidRDefault="001A70DC" w:rsidP="00D77FD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Doble</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DD3D914" w14:textId="77777777" w:rsidR="001A70DC" w:rsidRPr="00544BC5" w:rsidRDefault="001A70DC" w:rsidP="00D77FD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Triple</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33BB778" w14:textId="77777777" w:rsidR="001A70DC" w:rsidRPr="00544BC5" w:rsidRDefault="001A70DC" w:rsidP="00D77FD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rPr>
              <w:t xml:space="preserve">Sencilla </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54FA6350" w14:textId="77777777" w:rsidR="001A70DC" w:rsidRPr="00544BC5" w:rsidRDefault="001A70DC" w:rsidP="00D77FD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241047">
              <w:rPr>
                <w:rFonts w:ascii="Century Gothic" w:hAnsi="Century Gothic" w:cstheme="minorHAnsi"/>
                <w:caps w:val="0"/>
                <w:color w:val="FFFFFF" w:themeColor="background1"/>
                <w:sz w:val="22"/>
                <w:szCs w:val="22"/>
              </w:rPr>
              <w:t>Niños (</w:t>
            </w:r>
            <w:r>
              <w:rPr>
                <w:rFonts w:ascii="Century Gothic" w:hAnsi="Century Gothic" w:cstheme="minorHAnsi"/>
                <w:caps w:val="0"/>
                <w:color w:val="FFFFFF" w:themeColor="background1"/>
                <w:sz w:val="22"/>
                <w:szCs w:val="22"/>
              </w:rPr>
              <w:t>2</w:t>
            </w:r>
            <w:r w:rsidRPr="00241047">
              <w:rPr>
                <w:rFonts w:ascii="Century Gothic" w:hAnsi="Century Gothic" w:cstheme="minorHAnsi"/>
                <w:caps w:val="0"/>
                <w:color w:val="FFFFFF" w:themeColor="background1"/>
                <w:sz w:val="22"/>
                <w:szCs w:val="22"/>
              </w:rPr>
              <w:t xml:space="preserve"> a </w:t>
            </w:r>
            <w:r>
              <w:rPr>
                <w:rFonts w:ascii="Century Gothic" w:hAnsi="Century Gothic" w:cstheme="minorHAnsi"/>
                <w:caps w:val="0"/>
                <w:color w:val="FFFFFF" w:themeColor="background1"/>
                <w:sz w:val="22"/>
                <w:szCs w:val="22"/>
              </w:rPr>
              <w:t xml:space="preserve">12 </w:t>
            </w:r>
            <w:r w:rsidRPr="00241047">
              <w:rPr>
                <w:rFonts w:ascii="Century Gothic" w:hAnsi="Century Gothic" w:cstheme="minorHAnsi"/>
                <w:caps w:val="0"/>
                <w:color w:val="FFFFFF" w:themeColor="background1"/>
                <w:sz w:val="22"/>
                <w:szCs w:val="22"/>
              </w:rPr>
              <w:t>años)</w:t>
            </w:r>
          </w:p>
        </w:tc>
      </w:tr>
      <w:tr w:rsidR="00A935B2" w:rsidRPr="006A5A05" w14:paraId="6E50E029" w14:textId="77777777" w:rsidTr="00A935B2">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E3C359" w14:textId="77777777" w:rsidR="00A935B2" w:rsidRPr="00544BC5" w:rsidRDefault="00A935B2" w:rsidP="00A935B2">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1</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C9E2C2" w14:textId="6375B2F6" w:rsidR="00A935B2" w:rsidRPr="00A935B2" w:rsidRDefault="00A935B2" w:rsidP="00A935B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5B2">
              <w:rPr>
                <w:rFonts w:ascii="Calibri" w:hAnsi="Calibri" w:cs="Calibri"/>
              </w:rPr>
              <w:t>1.195</w:t>
            </w:r>
          </w:p>
        </w:tc>
        <w:tc>
          <w:tcPr>
            <w:tcW w:w="16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0CF382" w14:textId="355F6734" w:rsidR="00A935B2" w:rsidRPr="00A935B2" w:rsidRDefault="00A935B2" w:rsidP="00A935B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5B2">
              <w:rPr>
                <w:rFonts w:ascii="Calibri" w:hAnsi="Calibri" w:cs="Calibri"/>
              </w:rPr>
              <w:t>1.331</w:t>
            </w:r>
          </w:p>
        </w:tc>
        <w:tc>
          <w:tcPr>
            <w:tcW w:w="15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E6A390" w14:textId="2806F595" w:rsidR="00A935B2" w:rsidRPr="00A935B2" w:rsidRDefault="00A935B2" w:rsidP="00A935B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5B2">
              <w:rPr>
                <w:rFonts w:ascii="Calibri" w:hAnsi="Calibri" w:cs="Calibri"/>
              </w:rPr>
              <w:t>1.760</w:t>
            </w:r>
          </w:p>
        </w:tc>
        <w:tc>
          <w:tcPr>
            <w:tcW w:w="18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1D7CFE" w14:textId="2E0817BE" w:rsidR="00A935B2" w:rsidRPr="00A935B2" w:rsidRDefault="00A935B2" w:rsidP="00A935B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5B2">
              <w:rPr>
                <w:rFonts w:ascii="Calibri" w:hAnsi="Calibri" w:cs="Calibri"/>
              </w:rPr>
              <w:t>896</w:t>
            </w:r>
          </w:p>
        </w:tc>
      </w:tr>
      <w:tr w:rsidR="00A935B2" w:rsidRPr="006A5A05" w14:paraId="685E85B5" w14:textId="77777777" w:rsidTr="00A935B2">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B46518" w14:textId="77777777" w:rsidR="00A935B2" w:rsidRPr="00544BC5" w:rsidRDefault="00A935B2" w:rsidP="00A935B2">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971D1D" w14:textId="078399DC" w:rsidR="00A935B2" w:rsidRPr="00A935B2" w:rsidRDefault="00A935B2" w:rsidP="00A935B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935B2">
              <w:rPr>
                <w:rFonts w:ascii="Calibri" w:hAnsi="Calibri" w:cs="Calibri"/>
              </w:rPr>
              <w:t>1.370</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44C1BE" w14:textId="5EB24B7C" w:rsidR="00A935B2" w:rsidRPr="00A935B2" w:rsidRDefault="00A935B2" w:rsidP="00A935B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935B2">
              <w:rPr>
                <w:rFonts w:ascii="Calibri" w:hAnsi="Calibri" w:cs="Calibri"/>
              </w:rPr>
              <w:t>1.539</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C9788F" w14:textId="7906C795" w:rsidR="00A935B2" w:rsidRPr="00A935B2" w:rsidRDefault="00A935B2" w:rsidP="00A935B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935B2">
              <w:rPr>
                <w:rFonts w:ascii="Calibri" w:hAnsi="Calibri" w:cs="Calibri"/>
              </w:rPr>
              <w:t>2.149</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22B3F4" w14:textId="1423A2C8" w:rsidR="00A935B2" w:rsidRPr="00A935B2" w:rsidRDefault="00A935B2" w:rsidP="00A935B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935B2">
              <w:rPr>
                <w:rFonts w:ascii="Calibri" w:hAnsi="Calibri" w:cs="Calibri"/>
              </w:rPr>
              <w:t>1.028</w:t>
            </w:r>
          </w:p>
        </w:tc>
      </w:tr>
      <w:tr w:rsidR="00A935B2" w:rsidRPr="006A5A05" w14:paraId="620C96D4" w14:textId="77777777" w:rsidTr="00A935B2">
        <w:trPr>
          <w:trHeight w:val="41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3C6A71" w14:textId="77777777" w:rsidR="00A935B2" w:rsidRPr="00544BC5" w:rsidRDefault="00A935B2" w:rsidP="00A935B2">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3</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CC23ED" w14:textId="36288BAD" w:rsidR="00A935B2" w:rsidRPr="00A935B2" w:rsidRDefault="00A935B2" w:rsidP="00A935B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5B2">
              <w:rPr>
                <w:rFonts w:ascii="Calibri" w:hAnsi="Calibri" w:cs="Calibri"/>
              </w:rPr>
              <w:t>1.669</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8B21BF" w14:textId="4C834E74" w:rsidR="00A935B2" w:rsidRPr="00A935B2" w:rsidRDefault="00A935B2" w:rsidP="00A935B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5B2">
              <w:rPr>
                <w:rFonts w:ascii="Calibri" w:hAnsi="Calibri" w:cs="Calibri"/>
              </w:rPr>
              <w:t>1.844</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9A96BF" w14:textId="6465937A" w:rsidR="00A935B2" w:rsidRPr="00A935B2" w:rsidRDefault="00A935B2" w:rsidP="00A935B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5B2">
              <w:rPr>
                <w:rFonts w:ascii="Calibri" w:hAnsi="Calibri" w:cs="Calibri"/>
              </w:rPr>
              <w:t>2.792</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95E8B1" w14:textId="27D79945" w:rsidR="00A935B2" w:rsidRPr="00A935B2" w:rsidRDefault="00A935B2" w:rsidP="00A935B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5B2">
              <w:rPr>
                <w:rFonts w:ascii="Calibri" w:hAnsi="Calibri" w:cs="Calibri"/>
              </w:rPr>
              <w:t>1.252</w:t>
            </w:r>
          </w:p>
        </w:tc>
      </w:tr>
    </w:tbl>
    <w:p w14:paraId="7D6301FB" w14:textId="77777777" w:rsidR="00E36FD5" w:rsidRDefault="00E36FD5"/>
    <w:tbl>
      <w:tblPr>
        <w:tblStyle w:val="Tablanormal4"/>
        <w:tblW w:w="8917" w:type="dxa"/>
        <w:tblLook w:val="04A0" w:firstRow="1" w:lastRow="0" w:firstColumn="1" w:lastColumn="0" w:noHBand="0" w:noVBand="1"/>
      </w:tblPr>
      <w:tblGrid>
        <w:gridCol w:w="2122"/>
        <w:gridCol w:w="1701"/>
        <w:gridCol w:w="1673"/>
        <w:gridCol w:w="1548"/>
        <w:gridCol w:w="1873"/>
      </w:tblGrid>
      <w:tr w:rsidR="001A70DC" w:rsidRPr="00544BC5" w14:paraId="10A6A8E1" w14:textId="77777777" w:rsidTr="00D77FD3">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917" w:type="dxa"/>
            <w:gridSpan w:val="5"/>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62C3E7F6" w14:textId="12195AC5" w:rsidR="001A70DC" w:rsidRPr="001A70DC" w:rsidRDefault="001A70DC" w:rsidP="00D77FD3">
            <w:pPr>
              <w:pStyle w:val="dias"/>
              <w:spacing w:before="0" w:line="240" w:lineRule="auto"/>
              <w:jc w:val="center"/>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24 Y 31 DICIEMBRE 2025 // 11 Y 18 DE FEBRERO 2026</w:t>
            </w:r>
          </w:p>
        </w:tc>
      </w:tr>
      <w:tr w:rsidR="001A70DC" w:rsidRPr="00544BC5" w14:paraId="7BA3BD2A" w14:textId="77777777" w:rsidTr="00D77FD3">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64A9716A" w14:textId="77777777" w:rsidR="001A70DC" w:rsidRPr="00544BC5" w:rsidRDefault="001A70DC" w:rsidP="00D77FD3">
            <w:pPr>
              <w:pStyle w:val="dias"/>
              <w:spacing w:before="0" w:line="240" w:lineRule="auto"/>
              <w:jc w:val="center"/>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 xml:space="preserve">Categoría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5370D9C1" w14:textId="77777777" w:rsidR="001A70DC" w:rsidRPr="00544BC5" w:rsidRDefault="001A70DC" w:rsidP="00D77FD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Doble</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B5EB0AF" w14:textId="77777777" w:rsidR="001A70DC" w:rsidRPr="00544BC5" w:rsidRDefault="001A70DC" w:rsidP="00D77FD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Triple</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AACEECE" w14:textId="77777777" w:rsidR="001A70DC" w:rsidRPr="00544BC5" w:rsidRDefault="001A70DC" w:rsidP="00D77FD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rPr>
              <w:t xml:space="preserve">Sencilla </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07524EC0" w14:textId="77777777" w:rsidR="001A70DC" w:rsidRPr="00544BC5" w:rsidRDefault="001A70DC" w:rsidP="00D77FD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241047">
              <w:rPr>
                <w:rFonts w:ascii="Century Gothic" w:hAnsi="Century Gothic" w:cstheme="minorHAnsi"/>
                <w:caps w:val="0"/>
                <w:color w:val="FFFFFF" w:themeColor="background1"/>
                <w:sz w:val="22"/>
                <w:szCs w:val="22"/>
              </w:rPr>
              <w:t>Niños (</w:t>
            </w:r>
            <w:r>
              <w:rPr>
                <w:rFonts w:ascii="Century Gothic" w:hAnsi="Century Gothic" w:cstheme="minorHAnsi"/>
                <w:caps w:val="0"/>
                <w:color w:val="FFFFFF" w:themeColor="background1"/>
                <w:sz w:val="22"/>
                <w:szCs w:val="22"/>
              </w:rPr>
              <w:t>2</w:t>
            </w:r>
            <w:r w:rsidRPr="00241047">
              <w:rPr>
                <w:rFonts w:ascii="Century Gothic" w:hAnsi="Century Gothic" w:cstheme="minorHAnsi"/>
                <w:caps w:val="0"/>
                <w:color w:val="FFFFFF" w:themeColor="background1"/>
                <w:sz w:val="22"/>
                <w:szCs w:val="22"/>
              </w:rPr>
              <w:t xml:space="preserve"> a </w:t>
            </w:r>
            <w:r>
              <w:rPr>
                <w:rFonts w:ascii="Century Gothic" w:hAnsi="Century Gothic" w:cstheme="minorHAnsi"/>
                <w:caps w:val="0"/>
                <w:color w:val="FFFFFF" w:themeColor="background1"/>
                <w:sz w:val="22"/>
                <w:szCs w:val="22"/>
              </w:rPr>
              <w:t xml:space="preserve">12 </w:t>
            </w:r>
            <w:r w:rsidRPr="00241047">
              <w:rPr>
                <w:rFonts w:ascii="Century Gothic" w:hAnsi="Century Gothic" w:cstheme="minorHAnsi"/>
                <w:caps w:val="0"/>
                <w:color w:val="FFFFFF" w:themeColor="background1"/>
                <w:sz w:val="22"/>
                <w:szCs w:val="22"/>
              </w:rPr>
              <w:t>años)</w:t>
            </w:r>
          </w:p>
        </w:tc>
      </w:tr>
      <w:tr w:rsidR="00A935B2" w:rsidRPr="006A5A05" w14:paraId="606B570E" w14:textId="77777777" w:rsidTr="00A935B2">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9CF4E9" w14:textId="77777777" w:rsidR="00A935B2" w:rsidRPr="00544BC5" w:rsidRDefault="00A935B2" w:rsidP="00A935B2">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1</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6C63D6" w14:textId="7968423A" w:rsidR="00A935B2" w:rsidRPr="00A935B2" w:rsidRDefault="00A935B2" w:rsidP="00A935B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5B2">
              <w:rPr>
                <w:rFonts w:ascii="Calibri" w:hAnsi="Calibri" w:cs="Calibri"/>
              </w:rPr>
              <w:t>1.429</w:t>
            </w:r>
          </w:p>
        </w:tc>
        <w:tc>
          <w:tcPr>
            <w:tcW w:w="16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3EF6BD" w14:textId="2FC1A79A" w:rsidR="00A935B2" w:rsidRPr="00A935B2" w:rsidRDefault="00A935B2" w:rsidP="00A935B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5B2">
              <w:rPr>
                <w:rFonts w:ascii="Calibri" w:hAnsi="Calibri" w:cs="Calibri"/>
              </w:rPr>
              <w:t>1.571</w:t>
            </w:r>
          </w:p>
        </w:tc>
        <w:tc>
          <w:tcPr>
            <w:tcW w:w="15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8C7D04" w14:textId="33479497" w:rsidR="00A935B2" w:rsidRPr="00A935B2" w:rsidRDefault="00A935B2" w:rsidP="00A935B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5B2">
              <w:rPr>
                <w:rFonts w:ascii="Calibri" w:hAnsi="Calibri" w:cs="Calibri"/>
              </w:rPr>
              <w:t>1.994</w:t>
            </w:r>
          </w:p>
        </w:tc>
        <w:tc>
          <w:tcPr>
            <w:tcW w:w="18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A4B974" w14:textId="5C1C2FEF" w:rsidR="00A935B2" w:rsidRPr="00A935B2" w:rsidRDefault="00A935B2" w:rsidP="00A935B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5B2">
              <w:rPr>
                <w:rFonts w:ascii="Calibri" w:hAnsi="Calibri" w:cs="Calibri"/>
              </w:rPr>
              <w:t>1.071</w:t>
            </w:r>
          </w:p>
        </w:tc>
      </w:tr>
      <w:tr w:rsidR="00A935B2" w:rsidRPr="006A5A05" w14:paraId="3E784B51" w14:textId="77777777" w:rsidTr="00A935B2">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F78B9B" w14:textId="77777777" w:rsidR="00A935B2" w:rsidRPr="00544BC5" w:rsidRDefault="00A935B2" w:rsidP="00A935B2">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B372C8" w14:textId="4067BDD0" w:rsidR="00A935B2" w:rsidRPr="00A935B2" w:rsidRDefault="00A935B2" w:rsidP="00A935B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935B2">
              <w:rPr>
                <w:rFonts w:ascii="Calibri" w:hAnsi="Calibri" w:cs="Calibri"/>
              </w:rPr>
              <w:t>1.610</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472259" w14:textId="66E9B42B" w:rsidR="00A935B2" w:rsidRPr="00A935B2" w:rsidRDefault="00A935B2" w:rsidP="00A935B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935B2">
              <w:rPr>
                <w:rFonts w:ascii="Calibri" w:hAnsi="Calibri" w:cs="Calibri"/>
              </w:rPr>
              <w:t>1.792</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FD72F2" w14:textId="2EB1CD22" w:rsidR="00A935B2" w:rsidRPr="00A935B2" w:rsidRDefault="00A935B2" w:rsidP="00A935B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935B2">
              <w:rPr>
                <w:rFonts w:ascii="Calibri" w:hAnsi="Calibri" w:cs="Calibri"/>
              </w:rPr>
              <w:t>2.390</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2F73C0" w14:textId="76176053" w:rsidR="00A935B2" w:rsidRPr="00A935B2" w:rsidRDefault="00A935B2" w:rsidP="00A935B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935B2">
              <w:rPr>
                <w:rFonts w:ascii="Calibri" w:hAnsi="Calibri" w:cs="Calibri"/>
              </w:rPr>
              <w:t>1.208</w:t>
            </w:r>
          </w:p>
        </w:tc>
      </w:tr>
      <w:tr w:rsidR="00A935B2" w:rsidRPr="006A5A05" w14:paraId="37E184EC" w14:textId="77777777" w:rsidTr="00A935B2">
        <w:trPr>
          <w:trHeight w:val="41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EE2F9B" w14:textId="77777777" w:rsidR="00A935B2" w:rsidRPr="00544BC5" w:rsidRDefault="00A935B2" w:rsidP="00A935B2">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3</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A5043A" w14:textId="79D73B39" w:rsidR="00A935B2" w:rsidRPr="00A935B2" w:rsidRDefault="00A935B2" w:rsidP="00A935B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5B2">
              <w:rPr>
                <w:rFonts w:ascii="Calibri" w:hAnsi="Calibri" w:cs="Calibri"/>
              </w:rPr>
              <w:t>1.909</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A02ABF" w14:textId="5107E946" w:rsidR="00A935B2" w:rsidRPr="00A935B2" w:rsidRDefault="00A935B2" w:rsidP="00A935B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5B2">
              <w:rPr>
                <w:rFonts w:ascii="Calibri" w:hAnsi="Calibri" w:cs="Calibri"/>
              </w:rPr>
              <w:t>2.071</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9496A9" w14:textId="378D0E1A" w:rsidR="00A935B2" w:rsidRPr="00A935B2" w:rsidRDefault="00A935B2" w:rsidP="00A935B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5B2">
              <w:rPr>
                <w:rFonts w:ascii="Calibri" w:hAnsi="Calibri" w:cs="Calibri"/>
              </w:rPr>
              <w:t>3.032</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64B0DB" w14:textId="3962D5F6" w:rsidR="00A935B2" w:rsidRPr="00A935B2" w:rsidRDefault="00A935B2" w:rsidP="00A935B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5B2">
              <w:rPr>
                <w:rFonts w:ascii="Calibri" w:hAnsi="Calibri" w:cs="Calibri"/>
              </w:rPr>
              <w:t>1.432</w:t>
            </w:r>
          </w:p>
        </w:tc>
      </w:tr>
    </w:tbl>
    <w:p w14:paraId="52109F81" w14:textId="77777777" w:rsidR="001A70DC" w:rsidRDefault="001A70DC" w:rsidP="000B6777">
      <w:pPr>
        <w:pStyle w:val="vinetas"/>
        <w:numPr>
          <w:ilvl w:val="0"/>
          <w:numId w:val="0"/>
        </w:numPr>
        <w:spacing w:after="240" w:line="240" w:lineRule="auto"/>
        <w:ind w:left="720"/>
        <w:jc w:val="both"/>
      </w:pPr>
    </w:p>
    <w:p w14:paraId="1B72BE83" w14:textId="63455260" w:rsidR="00544BC5" w:rsidRPr="008F7C8A" w:rsidRDefault="00544BC5" w:rsidP="00226C91">
      <w:pPr>
        <w:pStyle w:val="vinetas"/>
        <w:spacing w:after="240" w:line="240" w:lineRule="auto"/>
        <w:jc w:val="both"/>
      </w:pPr>
      <w:r w:rsidRPr="008F7C8A">
        <w:t>Hoteles previstos o de categoría similar.</w:t>
      </w:r>
    </w:p>
    <w:p w14:paraId="1C036050" w14:textId="77BF339E" w:rsidR="00544BC5" w:rsidRDefault="00544BC5" w:rsidP="00226C91">
      <w:pPr>
        <w:pStyle w:val="vinetas"/>
        <w:spacing w:after="240" w:line="240" w:lineRule="auto"/>
        <w:jc w:val="both"/>
      </w:pPr>
      <w:r w:rsidRPr="008F7C8A">
        <w:t>Precios sujetos a cambio sin previo aviso.</w:t>
      </w:r>
    </w:p>
    <w:p w14:paraId="2B506268" w14:textId="219AB22E" w:rsidR="00544BC5" w:rsidRDefault="00544BC5" w:rsidP="00226C91">
      <w:pPr>
        <w:pStyle w:val="vinetas"/>
        <w:spacing w:after="240" w:line="240" w:lineRule="auto"/>
        <w:jc w:val="both"/>
      </w:pPr>
      <w:r w:rsidRPr="008F7C8A">
        <w:t xml:space="preserve">Aplican gastos de cancelación según condiciones generales sin excepción. </w:t>
      </w:r>
    </w:p>
    <w:p w14:paraId="6ABCE78D" w14:textId="26353A0F" w:rsidR="00BC0EE9" w:rsidRDefault="00BC0EE9" w:rsidP="00226C91">
      <w:pPr>
        <w:pStyle w:val="vinetas"/>
        <w:spacing w:after="240" w:line="240" w:lineRule="auto"/>
        <w:jc w:val="both"/>
      </w:pPr>
      <w:r w:rsidRPr="00226C91">
        <w:t xml:space="preserve">No incluye </w:t>
      </w:r>
      <w:r>
        <w:t>suplementos de días festivos</w:t>
      </w:r>
      <w:r w:rsidRPr="00226C91">
        <w:t>.</w:t>
      </w:r>
    </w:p>
    <w:p w14:paraId="454DDEBD" w14:textId="77777777" w:rsidR="00226C91" w:rsidRDefault="00226C91" w:rsidP="00226C91">
      <w:pPr>
        <w:pStyle w:val="vinetas"/>
        <w:jc w:val="both"/>
      </w:pPr>
      <w:r w:rsidRPr="00226C91">
        <w:t xml:space="preserve">No incluye cena obligatoria de fin de año. Favor consultar precios de acuerdo con la opción de alojamiento seleccionado. </w:t>
      </w:r>
    </w:p>
    <w:p w14:paraId="4C689D01" w14:textId="77777777" w:rsidR="00562C3B" w:rsidRPr="00D43321" w:rsidRDefault="00562C3B" w:rsidP="00562C3B">
      <w:pPr>
        <w:pStyle w:val="vinetas"/>
        <w:jc w:val="both"/>
      </w:pPr>
      <w:r>
        <w:t>Valor más alto en</w:t>
      </w:r>
      <w:r w:rsidRPr="0057376A">
        <w:t xml:space="preserve"> habitación triple</w:t>
      </w:r>
      <w:r>
        <w:t xml:space="preserve"> se debe a que</w:t>
      </w:r>
      <w:r w:rsidRPr="0057376A">
        <w:t xml:space="preserve"> en Halong, en los cruceros, </w:t>
      </w:r>
      <w:r>
        <w:t>la cabina</w:t>
      </w:r>
      <w:r w:rsidRPr="0057376A">
        <w:t xml:space="preserve"> triple se convierte en </w:t>
      </w:r>
      <w:r>
        <w:t>1</w:t>
      </w:r>
      <w:r w:rsidRPr="0057376A">
        <w:t xml:space="preserve"> </w:t>
      </w:r>
      <w:r>
        <w:t xml:space="preserve">doble twin </w:t>
      </w:r>
      <w:r w:rsidRPr="0057376A">
        <w:t>+ 1</w:t>
      </w:r>
      <w:r>
        <w:t xml:space="preserve"> sencilla.</w:t>
      </w:r>
    </w:p>
    <w:p w14:paraId="1539C304" w14:textId="77777777" w:rsidR="003C3BB3" w:rsidRPr="00BA4155" w:rsidRDefault="003C3BB3" w:rsidP="003C3BB3">
      <w:pPr>
        <w:pStyle w:val="dias"/>
        <w:rPr>
          <w:rFonts w:ascii="Century Gothic" w:hAnsi="Century Gothic"/>
          <w:caps w:val="0"/>
          <w:color w:val="002060"/>
        </w:rPr>
      </w:pPr>
      <w:r w:rsidRPr="00226C91">
        <w:rPr>
          <w:rFonts w:ascii="Century Gothic" w:hAnsi="Century Gothic"/>
          <w:caps w:val="0"/>
          <w:color w:val="002060"/>
        </w:rPr>
        <w:t>TIQUETES AÉREOS INTERNOS</w:t>
      </w:r>
      <w:r w:rsidRPr="00BA4155">
        <w:rPr>
          <w:rFonts w:ascii="Century Gothic" w:hAnsi="Century Gothic"/>
          <w:caps w:val="0"/>
          <w:color w:val="002060"/>
        </w:rPr>
        <w:t xml:space="preserve"> </w:t>
      </w:r>
    </w:p>
    <w:p w14:paraId="63FB334A" w14:textId="406A2A5B" w:rsidR="003C3BB3" w:rsidRDefault="003C3BB3" w:rsidP="003C3BB3">
      <w:pPr>
        <w:pStyle w:val="vinetas"/>
        <w:ind w:left="714" w:hanging="357"/>
        <w:jc w:val="both"/>
      </w:pPr>
      <w:r w:rsidRPr="00865E7B">
        <w:t>Para este programa se requiere</w:t>
      </w:r>
      <w:r>
        <w:t xml:space="preserve">n los siguientes vuelos </w:t>
      </w:r>
      <w:r w:rsidR="00E27B5D">
        <w:t>Ho Chi Minh</w:t>
      </w:r>
      <w:r w:rsidR="00226C91" w:rsidRPr="00226C91">
        <w:t xml:space="preserve"> – Da Nang // Hue – H</w:t>
      </w:r>
      <w:r w:rsidR="003433B7">
        <w:t>anói</w:t>
      </w:r>
      <w:r w:rsidR="00226C91" w:rsidRPr="00226C91">
        <w:t>:</w:t>
      </w:r>
      <w:r>
        <w:t xml:space="preserve"> </w:t>
      </w:r>
      <w:r w:rsidRPr="00865E7B">
        <w:t xml:space="preserve"> </w:t>
      </w:r>
    </w:p>
    <w:p w14:paraId="36EB789F" w14:textId="526F6C71" w:rsidR="003C3BB3" w:rsidRPr="007612BD" w:rsidRDefault="00226C91" w:rsidP="00226C91">
      <w:pPr>
        <w:pStyle w:val="vinetas"/>
        <w:numPr>
          <w:ilvl w:val="1"/>
          <w:numId w:val="2"/>
        </w:numPr>
        <w:jc w:val="both"/>
      </w:pPr>
      <w:r>
        <w:rPr>
          <w:b/>
          <w:bCs/>
          <w:color w:val="1F3864"/>
        </w:rPr>
        <w:t>Ho Chi Minh</w:t>
      </w:r>
      <w:r w:rsidR="003C3BB3" w:rsidRPr="00A4073E">
        <w:rPr>
          <w:b/>
          <w:bCs/>
          <w:color w:val="1F3864"/>
        </w:rPr>
        <w:t xml:space="preserve"> – </w:t>
      </w:r>
      <w:r w:rsidRPr="00226C91">
        <w:rPr>
          <w:b/>
          <w:bCs/>
          <w:color w:val="1F3864"/>
        </w:rPr>
        <w:t>Da Nang</w:t>
      </w:r>
      <w:r w:rsidR="003C3BB3" w:rsidRPr="00B40716">
        <w:rPr>
          <w:b/>
          <w:bCs/>
          <w:color w:val="1F3864"/>
        </w:rPr>
        <w:t>:</w:t>
      </w:r>
      <w:r w:rsidR="003C3BB3" w:rsidRPr="007612BD">
        <w:t xml:space="preserve"> valor neto de este trayecto, entre USD </w:t>
      </w:r>
      <w:r>
        <w:t>190</w:t>
      </w:r>
      <w:r w:rsidR="003C3BB3" w:rsidRPr="007612BD">
        <w:t xml:space="preserve"> y USD </w:t>
      </w:r>
      <w:r>
        <w:t>210</w:t>
      </w:r>
      <w:r w:rsidR="003C3BB3" w:rsidRPr="007612BD">
        <w:t>, por persona. (Tarifa sujeta a cambio y disponibilidad por parte de la compañía aérea).</w:t>
      </w:r>
    </w:p>
    <w:p w14:paraId="027F4455" w14:textId="3D0D6992" w:rsidR="003C3BB3" w:rsidRPr="00F6092E" w:rsidRDefault="00226C91" w:rsidP="00226C91">
      <w:pPr>
        <w:pStyle w:val="vinetas"/>
        <w:numPr>
          <w:ilvl w:val="1"/>
          <w:numId w:val="2"/>
        </w:numPr>
      </w:pPr>
      <w:r w:rsidRPr="00226C91">
        <w:rPr>
          <w:b/>
          <w:bCs/>
          <w:color w:val="1F3864"/>
        </w:rPr>
        <w:t>Hue – Hanói</w:t>
      </w:r>
      <w:r w:rsidR="003C3BB3" w:rsidRPr="00B40716">
        <w:rPr>
          <w:b/>
          <w:bCs/>
          <w:color w:val="1F3864"/>
        </w:rPr>
        <w:t>:</w:t>
      </w:r>
      <w:r w:rsidR="003C3BB3" w:rsidRPr="007612BD">
        <w:t xml:space="preserve"> valor neto de este trayecto, entre USD </w:t>
      </w:r>
      <w:r>
        <w:t>190</w:t>
      </w:r>
      <w:r w:rsidR="003C3BB3">
        <w:t xml:space="preserve"> y USD </w:t>
      </w:r>
      <w:r>
        <w:t>210</w:t>
      </w:r>
      <w:r w:rsidR="003C3BB3" w:rsidRPr="007612BD">
        <w:t>, por persona. (Tarifa sujeta a cambio y disponibilidad por parte de la compañía aérea).</w:t>
      </w:r>
    </w:p>
    <w:p w14:paraId="676D18D0" w14:textId="77777777" w:rsidR="003C3BB3" w:rsidRPr="00865E7B" w:rsidRDefault="003C3BB3" w:rsidP="003C3BB3">
      <w:pPr>
        <w:pStyle w:val="vinetas"/>
        <w:ind w:left="714" w:hanging="357"/>
        <w:jc w:val="both"/>
      </w:pPr>
      <w:r w:rsidRPr="00865E7B">
        <w:t>Una vez emitidos los tiquetes internos no serán reembolsables.</w:t>
      </w:r>
    </w:p>
    <w:p w14:paraId="5F5DDCA6" w14:textId="77777777" w:rsidR="003C3BB3" w:rsidRPr="00865E7B" w:rsidRDefault="003C3BB3" w:rsidP="003C3BB3">
      <w:pPr>
        <w:pStyle w:val="vinetas"/>
        <w:ind w:left="714" w:hanging="357"/>
        <w:jc w:val="both"/>
      </w:pPr>
      <w:r w:rsidRPr="00865E7B">
        <w:t>Tarifa sujeta a cambio y disponibilidad por parte de la compañía aérea.</w:t>
      </w:r>
    </w:p>
    <w:p w14:paraId="2EE6AB2A" w14:textId="77777777" w:rsidR="003C3BB3" w:rsidRPr="00865E7B" w:rsidRDefault="003C3BB3" w:rsidP="003C3BB3">
      <w:pPr>
        <w:pStyle w:val="vinetas"/>
        <w:ind w:left="714" w:hanging="357"/>
        <w:jc w:val="both"/>
      </w:pPr>
      <w:r w:rsidRPr="00865E7B">
        <w:t>En caso de reservar vuelos en horarios diferentes se cobrará traslado en servicio privado.</w:t>
      </w:r>
    </w:p>
    <w:p w14:paraId="3C1C4B75" w14:textId="3D6FA048" w:rsidR="00D11566" w:rsidRPr="00D11566" w:rsidRDefault="00D11566" w:rsidP="00D11566">
      <w:pPr>
        <w:pStyle w:val="dias"/>
        <w:rPr>
          <w:rFonts w:ascii="Century Gothic" w:hAnsi="Century Gothic"/>
          <w:caps w:val="0"/>
          <w:color w:val="002060"/>
        </w:rPr>
      </w:pPr>
      <w:r w:rsidRPr="00D11566">
        <w:rPr>
          <w:rFonts w:ascii="Century Gothic" w:hAnsi="Century Gothic"/>
          <w:caps w:val="0"/>
          <w:color w:val="002060"/>
        </w:rPr>
        <w:t>POLÍTICA DE NIÑOS</w:t>
      </w:r>
    </w:p>
    <w:p w14:paraId="41021722" w14:textId="77777777" w:rsidR="00F61F9B" w:rsidRPr="00F61F9B" w:rsidRDefault="00F61F9B" w:rsidP="00F61F9B">
      <w:pPr>
        <w:pStyle w:val="vinetas"/>
        <w:spacing w:after="240" w:line="240" w:lineRule="auto"/>
        <w:rPr>
          <w:lang w:val="es-ES"/>
        </w:rPr>
      </w:pPr>
      <w:r w:rsidRPr="00F61F9B">
        <w:rPr>
          <w:lang w:val="es-ES"/>
        </w:rPr>
        <w:t xml:space="preserve">Menores de 2 años, gratis en alojamiento (sin derecho a cuna) y en servicios (sin derecho a asiento). </w:t>
      </w:r>
    </w:p>
    <w:p w14:paraId="083E41BB" w14:textId="133B9932" w:rsidR="00F61F9B" w:rsidRPr="00F61F9B" w:rsidRDefault="00F61F9B" w:rsidP="00F61F9B">
      <w:pPr>
        <w:pStyle w:val="vinetas"/>
        <w:spacing w:after="240" w:line="240" w:lineRule="auto"/>
        <w:jc w:val="both"/>
        <w:rPr>
          <w:lang w:val="es-ES"/>
        </w:rPr>
      </w:pPr>
      <w:r w:rsidRPr="00F61F9B">
        <w:rPr>
          <w:lang w:val="es-ES"/>
        </w:rPr>
        <w:t>Niños de 2 a 1</w:t>
      </w:r>
      <w:r w:rsidR="00F46498">
        <w:rPr>
          <w:lang w:val="es-ES"/>
        </w:rPr>
        <w:t>2</w:t>
      </w:r>
      <w:r w:rsidRPr="00F61F9B">
        <w:rPr>
          <w:lang w:val="es-ES"/>
        </w:rPr>
        <w:t xml:space="preserve"> años, se acomodarían en una cama extra (catre) en la habitación de sus padres.</w:t>
      </w:r>
    </w:p>
    <w:p w14:paraId="72360C13" w14:textId="77777777" w:rsidR="00F61F9B" w:rsidRPr="00F61F9B" w:rsidRDefault="00F61F9B" w:rsidP="00F61F9B">
      <w:pPr>
        <w:pStyle w:val="vinetas"/>
        <w:spacing w:after="240" w:line="240" w:lineRule="auto"/>
        <w:rPr>
          <w:lang w:val="es-ES"/>
        </w:rPr>
      </w:pPr>
      <w:r w:rsidRPr="00F61F9B">
        <w:rPr>
          <w:lang w:val="es-ES"/>
        </w:rPr>
        <w:t xml:space="preserve">Máximo un niño por habitación. Otras acomodaciones deberán ser consultadas. </w:t>
      </w:r>
    </w:p>
    <w:p w14:paraId="250B3EB3" w14:textId="77777777" w:rsidR="00D11566" w:rsidRDefault="00D11566" w:rsidP="009B2A53">
      <w:pPr>
        <w:pStyle w:val="vinetas"/>
        <w:numPr>
          <w:ilvl w:val="0"/>
          <w:numId w:val="0"/>
        </w:numPr>
        <w:spacing w:after="240" w:line="240" w:lineRule="auto"/>
        <w:rPr>
          <w:rFonts w:ascii="Century Gothic" w:hAnsi="Century Gothic"/>
          <w:b/>
          <w:bCs/>
          <w:color w:val="002060"/>
          <w:sz w:val="24"/>
          <w:szCs w:val="24"/>
          <w:lang w:val="es-ES"/>
        </w:rPr>
      </w:pPr>
    </w:p>
    <w:p w14:paraId="6C290F7B" w14:textId="32FDE2DE" w:rsidR="0047543B" w:rsidRPr="00544BC5" w:rsidRDefault="003E0AD9" w:rsidP="009B2A53">
      <w:pPr>
        <w:pStyle w:val="vinetas"/>
        <w:numPr>
          <w:ilvl w:val="0"/>
          <w:numId w:val="0"/>
        </w:numPr>
        <w:spacing w:after="240" w:line="240" w:lineRule="auto"/>
        <w:rPr>
          <w:rFonts w:ascii="Century Gothic" w:hAnsi="Century Gothic"/>
          <w:b/>
          <w:bCs/>
          <w:color w:val="002060"/>
          <w:sz w:val="24"/>
          <w:szCs w:val="24"/>
        </w:rPr>
      </w:pPr>
      <w:r w:rsidRPr="00544BC5">
        <w:rPr>
          <w:rFonts w:ascii="Century Gothic" w:hAnsi="Century Gothic"/>
          <w:b/>
          <w:bCs/>
          <w:color w:val="002060"/>
          <w:sz w:val="24"/>
          <w:szCs w:val="24"/>
        </w:rPr>
        <w:lastRenderedPageBreak/>
        <w:t>HOTELES PREVISTOS O SIMILARES</w:t>
      </w:r>
    </w:p>
    <w:tbl>
      <w:tblPr>
        <w:tblStyle w:val="Tablanormal4"/>
        <w:tblpPr w:leftFromText="141" w:rightFromText="141" w:vertAnchor="text" w:horzAnchor="margin" w:tblpY="134"/>
        <w:tblW w:w="4971" w:type="pct"/>
        <w:tblLook w:val="04A0" w:firstRow="1" w:lastRow="0" w:firstColumn="1" w:lastColumn="0" w:noHBand="0" w:noVBand="1"/>
      </w:tblPr>
      <w:tblGrid>
        <w:gridCol w:w="2263"/>
        <w:gridCol w:w="3686"/>
        <w:gridCol w:w="2828"/>
      </w:tblGrid>
      <w:tr w:rsidR="00B62514" w:rsidRPr="009F016B" w14:paraId="3DCD82D5" w14:textId="77777777" w:rsidTr="00B62514">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3920E3BC" w14:textId="77777777" w:rsidR="00B62514" w:rsidRPr="009F016B" w:rsidRDefault="00B62514" w:rsidP="00B62514">
            <w:pPr>
              <w:pStyle w:val="dias"/>
              <w:spacing w:before="0" w:line="240" w:lineRule="auto"/>
              <w:jc w:val="center"/>
              <w:rPr>
                <w:rFonts w:ascii="Century Gothic" w:hAnsi="Century Gothic" w:cstheme="minorHAnsi"/>
                <w:caps w:val="0"/>
                <w:color w:val="FFFFFF" w:themeColor="background1"/>
                <w:sz w:val="22"/>
                <w:szCs w:val="22"/>
              </w:rPr>
            </w:pPr>
            <w:r w:rsidRPr="009F016B">
              <w:rPr>
                <w:rFonts w:ascii="Century Gothic" w:hAnsi="Century Gothic" w:cstheme="minorHAnsi"/>
                <w:caps w:val="0"/>
                <w:color w:val="FFFFFF" w:themeColor="background1"/>
                <w:sz w:val="22"/>
                <w:szCs w:val="22"/>
              </w:rPr>
              <w:t>OPCIÓN 1</w:t>
            </w:r>
          </w:p>
        </w:tc>
      </w:tr>
      <w:tr w:rsidR="00B62514" w:rsidRPr="00F2395F" w14:paraId="38107D51" w14:textId="77777777" w:rsidTr="003C3BB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1020EF90" w14:textId="77777777" w:rsidR="00B62514" w:rsidRPr="006B2A0D" w:rsidRDefault="00B62514" w:rsidP="00B62514">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CIUDAD</w:t>
            </w:r>
          </w:p>
        </w:tc>
        <w:tc>
          <w:tcPr>
            <w:tcW w:w="2100"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5A93140B" w14:textId="77777777" w:rsidR="00B62514" w:rsidRDefault="00B62514" w:rsidP="00B6251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HOTEL</w:t>
            </w:r>
          </w:p>
        </w:tc>
        <w:tc>
          <w:tcPr>
            <w:tcW w:w="1611"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5774D4B1" w14:textId="77777777" w:rsidR="00B62514" w:rsidRPr="00F2395F" w:rsidRDefault="00B62514" w:rsidP="00B6251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F2395F">
              <w:rPr>
                <w:rFonts w:ascii="Century Gothic" w:hAnsi="Century Gothic" w:cstheme="minorHAnsi"/>
                <w:caps w:val="0"/>
                <w:color w:val="FFFFFF" w:themeColor="background1"/>
                <w:sz w:val="22"/>
                <w:szCs w:val="22"/>
              </w:rPr>
              <w:t>CATEGORÍA</w:t>
            </w:r>
          </w:p>
        </w:tc>
      </w:tr>
      <w:tr w:rsidR="00B62514" w:rsidRPr="000108D8" w14:paraId="279E17F2" w14:textId="77777777" w:rsidTr="00052E02">
        <w:trPr>
          <w:trHeight w:val="241"/>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6BA45F4B" w14:textId="7A8EB984" w:rsidR="00B62514" w:rsidRPr="00166214" w:rsidRDefault="003C3BB3" w:rsidP="003C3BB3">
            <w:pPr>
              <w:jc w:val="center"/>
              <w:rPr>
                <w:rFonts w:ascii="Century Gothic" w:hAnsi="Century Gothic" w:cs="Calibri"/>
                <w:color w:val="002060"/>
              </w:rPr>
            </w:pPr>
            <w:r w:rsidRPr="00166214">
              <w:rPr>
                <w:rFonts w:ascii="Century Gothic" w:hAnsi="Century Gothic" w:cs="Calibri"/>
                <w:color w:val="002060"/>
              </w:rPr>
              <w:t>Ho Chi Minh</w:t>
            </w:r>
          </w:p>
        </w:tc>
        <w:tc>
          <w:tcPr>
            <w:tcW w:w="2100"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1BE8BC68" w14:textId="5CEE0634" w:rsidR="00B62514" w:rsidRPr="003C3BB3" w:rsidRDefault="003C3BB3" w:rsidP="003C3B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BB3">
              <w:rPr>
                <w:rFonts w:ascii="Calibri" w:hAnsi="Calibri" w:cs="Calibri"/>
              </w:rPr>
              <w:t>The Odys Boutique Hotel</w:t>
            </w:r>
          </w:p>
        </w:tc>
        <w:tc>
          <w:tcPr>
            <w:tcW w:w="1611"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4A909482" w14:textId="407A62D5" w:rsidR="00B62514" w:rsidRPr="000108D8" w:rsidRDefault="00740CE6" w:rsidP="00B6251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rPr>
            </w:pPr>
            <w:r>
              <w:rPr>
                <w:rFonts w:ascii="Calibri" w:hAnsi="Calibri" w:cs="Calibri"/>
                <w:lang w:val="pt-BR"/>
              </w:rPr>
              <w:t xml:space="preserve">Primera </w:t>
            </w:r>
          </w:p>
        </w:tc>
      </w:tr>
      <w:tr w:rsidR="00B62514" w:rsidRPr="00F2395F" w14:paraId="73B5BDC8" w14:textId="77777777" w:rsidTr="00052E02">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770954C9" w14:textId="6FF9A3C0" w:rsidR="00B62514" w:rsidRPr="00166214" w:rsidRDefault="003C3BB3" w:rsidP="003C3BB3">
            <w:pPr>
              <w:pStyle w:val="dias"/>
              <w:spacing w:before="0" w:line="240" w:lineRule="auto"/>
              <w:jc w:val="center"/>
              <w:rPr>
                <w:rFonts w:ascii="Century Gothic" w:hAnsi="Century Gothic"/>
                <w:b/>
                <w:bCs/>
                <w:caps w:val="0"/>
                <w:color w:val="002060"/>
                <w:sz w:val="22"/>
                <w:szCs w:val="22"/>
              </w:rPr>
            </w:pPr>
            <w:r w:rsidRPr="00166214">
              <w:rPr>
                <w:rFonts w:ascii="Century Gothic" w:hAnsi="Century Gothic"/>
                <w:b/>
                <w:bCs/>
                <w:caps w:val="0"/>
                <w:color w:val="002060"/>
                <w:sz w:val="22"/>
                <w:szCs w:val="22"/>
              </w:rPr>
              <w:t>Hoi An</w:t>
            </w:r>
          </w:p>
        </w:tc>
        <w:tc>
          <w:tcPr>
            <w:tcW w:w="210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3C0693DD" w14:textId="545C0544" w:rsidR="00B62514" w:rsidRPr="003C3BB3" w:rsidRDefault="003C3BB3" w:rsidP="003C3BB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C3BB3">
              <w:rPr>
                <w:rFonts w:ascii="Calibri" w:hAnsi="Calibri" w:cs="Calibri"/>
              </w:rPr>
              <w:t>Emm Hotel Hoi An</w:t>
            </w:r>
          </w:p>
        </w:tc>
        <w:tc>
          <w:tcPr>
            <w:tcW w:w="1611"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63634E0A" w14:textId="4752AD72" w:rsidR="00B62514" w:rsidRPr="000108D8" w:rsidRDefault="00740CE6" w:rsidP="00B6251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740CE6">
              <w:rPr>
                <w:rFonts w:eastAsia="Times New Roman"/>
                <w:b w:val="0"/>
                <w:bCs w:val="0"/>
                <w:caps w:val="0"/>
                <w:color w:val="auto"/>
                <w:sz w:val="22"/>
                <w:szCs w:val="22"/>
                <w:lang w:eastAsia="es-CO" w:bidi="ar-SA"/>
              </w:rPr>
              <w:t>Primera Superior</w:t>
            </w:r>
          </w:p>
        </w:tc>
      </w:tr>
      <w:tr w:rsidR="00B62514" w:rsidRPr="00F2395F" w14:paraId="152958DB" w14:textId="77777777" w:rsidTr="00052E02">
        <w:trPr>
          <w:trHeight w:val="278"/>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1E3E8DEE" w14:textId="7D5C435A" w:rsidR="00B62514" w:rsidRPr="00166214" w:rsidRDefault="003C3BB3" w:rsidP="003C3BB3">
            <w:pPr>
              <w:pStyle w:val="dias"/>
              <w:spacing w:before="0" w:line="240" w:lineRule="auto"/>
              <w:jc w:val="center"/>
              <w:rPr>
                <w:rFonts w:ascii="Century Gothic" w:hAnsi="Century Gothic"/>
                <w:b/>
                <w:bCs/>
                <w:caps w:val="0"/>
                <w:color w:val="002060"/>
                <w:sz w:val="22"/>
                <w:szCs w:val="22"/>
              </w:rPr>
            </w:pPr>
            <w:r w:rsidRPr="00166214">
              <w:rPr>
                <w:rFonts w:ascii="Century Gothic" w:hAnsi="Century Gothic"/>
                <w:b/>
                <w:bCs/>
                <w:caps w:val="0"/>
                <w:color w:val="002060"/>
                <w:sz w:val="22"/>
                <w:szCs w:val="22"/>
              </w:rPr>
              <w:t>Hue</w:t>
            </w:r>
          </w:p>
        </w:tc>
        <w:tc>
          <w:tcPr>
            <w:tcW w:w="210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60D7A911" w14:textId="6DF17A7E" w:rsidR="00B62514" w:rsidRPr="003C3BB3" w:rsidRDefault="003C3BB3" w:rsidP="003C3B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BB3">
              <w:rPr>
                <w:rFonts w:ascii="Calibri" w:hAnsi="Calibri" w:cs="Calibri"/>
              </w:rPr>
              <w:t>Emm Hotel Hue</w:t>
            </w:r>
          </w:p>
        </w:tc>
        <w:tc>
          <w:tcPr>
            <w:tcW w:w="1611"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4C7DE790" w14:textId="23AB7D7D" w:rsidR="00B62514" w:rsidRPr="000108D8" w:rsidRDefault="00740CE6" w:rsidP="00B6251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740CE6">
              <w:rPr>
                <w:rFonts w:eastAsia="Times New Roman"/>
                <w:b w:val="0"/>
                <w:bCs w:val="0"/>
                <w:caps w:val="0"/>
                <w:color w:val="auto"/>
                <w:sz w:val="22"/>
                <w:szCs w:val="22"/>
                <w:lang w:eastAsia="es-CO" w:bidi="ar-SA"/>
              </w:rPr>
              <w:t>Primera Superior</w:t>
            </w:r>
          </w:p>
        </w:tc>
      </w:tr>
      <w:tr w:rsidR="00B62514" w:rsidRPr="00F2395F" w14:paraId="4FD44AEF" w14:textId="77777777" w:rsidTr="00052E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6E427F5B" w14:textId="6BC47D5D" w:rsidR="00B62514" w:rsidRPr="00166214" w:rsidRDefault="003C3BB3" w:rsidP="003C3BB3">
            <w:pPr>
              <w:pStyle w:val="dias"/>
              <w:spacing w:before="0" w:line="240" w:lineRule="auto"/>
              <w:jc w:val="center"/>
              <w:rPr>
                <w:rFonts w:ascii="Century Gothic" w:hAnsi="Century Gothic"/>
                <w:b/>
                <w:bCs/>
                <w:caps w:val="0"/>
                <w:color w:val="002060"/>
                <w:sz w:val="22"/>
                <w:szCs w:val="22"/>
              </w:rPr>
            </w:pPr>
            <w:r w:rsidRPr="00166214">
              <w:rPr>
                <w:rFonts w:ascii="Century Gothic" w:hAnsi="Century Gothic"/>
                <w:b/>
                <w:bCs/>
                <w:caps w:val="0"/>
                <w:color w:val="002060"/>
                <w:sz w:val="22"/>
                <w:szCs w:val="22"/>
              </w:rPr>
              <w:t>Hanoi</w:t>
            </w:r>
          </w:p>
        </w:tc>
        <w:tc>
          <w:tcPr>
            <w:tcW w:w="210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081CAFF0" w14:textId="22ABD626" w:rsidR="00B62514" w:rsidRPr="003C3BB3" w:rsidRDefault="003C3BB3" w:rsidP="003C3BB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C3BB3">
              <w:rPr>
                <w:rFonts w:ascii="Calibri" w:hAnsi="Calibri" w:cs="Calibri"/>
              </w:rPr>
              <w:t>Flower Garden Hotel</w:t>
            </w:r>
          </w:p>
        </w:tc>
        <w:tc>
          <w:tcPr>
            <w:tcW w:w="1611"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4F9630A0" w14:textId="145DECBF" w:rsidR="00B62514" w:rsidRPr="00F2395F" w:rsidRDefault="00740CE6" w:rsidP="00B6251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740CE6">
              <w:rPr>
                <w:rFonts w:eastAsia="Times New Roman"/>
                <w:b w:val="0"/>
                <w:bCs w:val="0"/>
                <w:caps w:val="0"/>
                <w:color w:val="auto"/>
                <w:sz w:val="22"/>
                <w:szCs w:val="22"/>
                <w:lang w:eastAsia="es-CO" w:bidi="ar-SA"/>
              </w:rPr>
              <w:t>Turista</w:t>
            </w:r>
          </w:p>
        </w:tc>
      </w:tr>
      <w:tr w:rsidR="00B62514" w:rsidRPr="00F2395F" w14:paraId="3EC669AB" w14:textId="77777777" w:rsidTr="00052E02">
        <w:trPr>
          <w:trHeight w:val="273"/>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1E4B8061" w14:textId="617DF0D4" w:rsidR="00B62514" w:rsidRPr="00166214" w:rsidRDefault="003C3BB3" w:rsidP="003C3BB3">
            <w:pPr>
              <w:pStyle w:val="dias"/>
              <w:spacing w:before="0" w:line="240" w:lineRule="auto"/>
              <w:jc w:val="center"/>
              <w:rPr>
                <w:rFonts w:ascii="Century Gothic" w:hAnsi="Century Gothic"/>
                <w:b/>
                <w:bCs/>
                <w:caps w:val="0"/>
                <w:color w:val="002060"/>
                <w:sz w:val="22"/>
                <w:szCs w:val="22"/>
              </w:rPr>
            </w:pPr>
            <w:r w:rsidRPr="00166214">
              <w:rPr>
                <w:rFonts w:ascii="Century Gothic" w:hAnsi="Century Gothic"/>
                <w:b/>
                <w:bCs/>
                <w:caps w:val="0"/>
                <w:color w:val="002060"/>
                <w:sz w:val="22"/>
                <w:szCs w:val="22"/>
              </w:rPr>
              <w:t>Ha Long</w:t>
            </w:r>
          </w:p>
        </w:tc>
        <w:tc>
          <w:tcPr>
            <w:tcW w:w="210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5188BCA3" w14:textId="6D458076" w:rsidR="00B62514" w:rsidRPr="003C3BB3" w:rsidRDefault="003C3BB3" w:rsidP="003C3B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BB3">
              <w:rPr>
                <w:rFonts w:ascii="Calibri" w:hAnsi="Calibri" w:cs="Calibri"/>
              </w:rPr>
              <w:t>Bhaya Classic Cruise</w:t>
            </w:r>
          </w:p>
        </w:tc>
        <w:tc>
          <w:tcPr>
            <w:tcW w:w="1611"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05B9AA49" w14:textId="024A37B6" w:rsidR="00B62514" w:rsidRPr="00F2395F" w:rsidRDefault="00740CE6" w:rsidP="00B6251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740CE6">
              <w:rPr>
                <w:rFonts w:eastAsia="Times New Roman"/>
                <w:b w:val="0"/>
                <w:bCs w:val="0"/>
                <w:caps w:val="0"/>
                <w:color w:val="auto"/>
                <w:sz w:val="22"/>
                <w:szCs w:val="22"/>
                <w:lang w:eastAsia="es-CO" w:bidi="ar-SA"/>
              </w:rPr>
              <w:t>Primera Superior</w:t>
            </w:r>
          </w:p>
        </w:tc>
      </w:tr>
    </w:tbl>
    <w:p w14:paraId="7CD01BAA" w14:textId="77777777" w:rsidR="003C3BB3" w:rsidRDefault="003C3BB3" w:rsidP="0031189D">
      <w:pPr>
        <w:pStyle w:val="vinetas"/>
        <w:numPr>
          <w:ilvl w:val="0"/>
          <w:numId w:val="0"/>
        </w:numPr>
        <w:spacing w:after="240" w:line="240" w:lineRule="auto"/>
        <w:rPr>
          <w:rFonts w:ascii="Century Gothic" w:hAnsi="Century Gothic"/>
          <w:b/>
          <w:bCs/>
          <w:color w:val="002060"/>
          <w:sz w:val="24"/>
          <w:szCs w:val="24"/>
        </w:rPr>
      </w:pPr>
    </w:p>
    <w:tbl>
      <w:tblPr>
        <w:tblStyle w:val="Tablanormal4"/>
        <w:tblpPr w:leftFromText="141" w:rightFromText="141" w:vertAnchor="text" w:horzAnchor="margin" w:tblpY="134"/>
        <w:tblW w:w="4971" w:type="pct"/>
        <w:tblLook w:val="04A0" w:firstRow="1" w:lastRow="0" w:firstColumn="1" w:lastColumn="0" w:noHBand="0" w:noVBand="1"/>
      </w:tblPr>
      <w:tblGrid>
        <w:gridCol w:w="2263"/>
        <w:gridCol w:w="3686"/>
        <w:gridCol w:w="2828"/>
      </w:tblGrid>
      <w:tr w:rsidR="00B62514" w:rsidRPr="009F016B" w14:paraId="214BB725" w14:textId="77777777" w:rsidTr="00655101">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369C328A" w14:textId="2B8275F0" w:rsidR="00B62514" w:rsidRPr="009F016B" w:rsidRDefault="00B62514" w:rsidP="00655101">
            <w:pPr>
              <w:pStyle w:val="dias"/>
              <w:spacing w:before="0" w:line="240" w:lineRule="auto"/>
              <w:jc w:val="center"/>
              <w:rPr>
                <w:rFonts w:ascii="Century Gothic" w:hAnsi="Century Gothic" w:cstheme="minorHAnsi"/>
                <w:caps w:val="0"/>
                <w:color w:val="FFFFFF" w:themeColor="background1"/>
                <w:sz w:val="22"/>
                <w:szCs w:val="22"/>
              </w:rPr>
            </w:pPr>
            <w:r w:rsidRPr="009F016B">
              <w:rPr>
                <w:rFonts w:ascii="Century Gothic" w:hAnsi="Century Gothic" w:cstheme="minorHAnsi"/>
                <w:caps w:val="0"/>
                <w:color w:val="FFFFFF" w:themeColor="background1"/>
                <w:sz w:val="22"/>
                <w:szCs w:val="22"/>
              </w:rPr>
              <w:t xml:space="preserve">OPCIÓN </w:t>
            </w:r>
            <w:r>
              <w:rPr>
                <w:rFonts w:ascii="Century Gothic" w:hAnsi="Century Gothic" w:cstheme="minorHAnsi"/>
                <w:caps w:val="0"/>
                <w:color w:val="FFFFFF" w:themeColor="background1"/>
                <w:sz w:val="22"/>
                <w:szCs w:val="22"/>
              </w:rPr>
              <w:t>2</w:t>
            </w:r>
          </w:p>
        </w:tc>
      </w:tr>
      <w:tr w:rsidR="00B62514" w:rsidRPr="00F2395F" w14:paraId="20BB9630" w14:textId="77777777" w:rsidTr="003C3BB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70BDC634" w14:textId="77777777" w:rsidR="00B62514" w:rsidRPr="006B2A0D" w:rsidRDefault="00B62514" w:rsidP="00655101">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CIUDAD</w:t>
            </w:r>
          </w:p>
        </w:tc>
        <w:tc>
          <w:tcPr>
            <w:tcW w:w="2100"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3B69A8D6" w14:textId="77777777" w:rsidR="00B62514" w:rsidRDefault="00B62514"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HOTEL</w:t>
            </w:r>
          </w:p>
        </w:tc>
        <w:tc>
          <w:tcPr>
            <w:tcW w:w="1611"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5F7EDB9A" w14:textId="77777777" w:rsidR="00B62514" w:rsidRPr="00F2395F" w:rsidRDefault="00B62514"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F2395F">
              <w:rPr>
                <w:rFonts w:ascii="Century Gothic" w:hAnsi="Century Gothic" w:cstheme="minorHAnsi"/>
                <w:caps w:val="0"/>
                <w:color w:val="FFFFFF" w:themeColor="background1"/>
                <w:sz w:val="22"/>
                <w:szCs w:val="22"/>
              </w:rPr>
              <w:t>CATEGORÍA</w:t>
            </w:r>
          </w:p>
        </w:tc>
      </w:tr>
      <w:tr w:rsidR="003C3BB3" w:rsidRPr="000108D8" w14:paraId="65373FE3" w14:textId="77777777" w:rsidTr="00052E02">
        <w:trPr>
          <w:trHeight w:val="241"/>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577D70D9" w14:textId="32EAD692" w:rsidR="003C3BB3" w:rsidRPr="000108D8" w:rsidRDefault="003C3BB3" w:rsidP="003C3BB3">
            <w:pPr>
              <w:jc w:val="center"/>
              <w:rPr>
                <w:rFonts w:ascii="Calibri" w:hAnsi="Calibri" w:cs="Calibri"/>
                <w:b w:val="0"/>
                <w:bCs w:val="0"/>
              </w:rPr>
            </w:pPr>
            <w:r w:rsidRPr="00166214">
              <w:rPr>
                <w:rFonts w:ascii="Century Gothic" w:hAnsi="Century Gothic" w:cs="Calibri"/>
                <w:color w:val="002060"/>
              </w:rPr>
              <w:t>Ho Chi Minh</w:t>
            </w:r>
          </w:p>
        </w:tc>
        <w:tc>
          <w:tcPr>
            <w:tcW w:w="2100"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025F24A1" w14:textId="6C8D89D9" w:rsidR="003C3BB3" w:rsidRPr="003C3BB3" w:rsidRDefault="003C3BB3" w:rsidP="003C3B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BB3">
              <w:rPr>
                <w:rFonts w:ascii="Calibri" w:hAnsi="Calibri" w:cs="Calibri"/>
                <w:lang w:val="pt-BR"/>
              </w:rPr>
              <w:t>Icon Saigon Hotel</w:t>
            </w:r>
          </w:p>
        </w:tc>
        <w:tc>
          <w:tcPr>
            <w:tcW w:w="1611"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170CE844" w14:textId="71549568" w:rsidR="003C3BB3" w:rsidRPr="000108D8" w:rsidRDefault="004A7D7A" w:rsidP="00052E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rPr>
            </w:pPr>
            <w:r w:rsidRPr="004A7D7A">
              <w:rPr>
                <w:rFonts w:ascii="Calibri" w:hAnsi="Calibri" w:cs="Calibri"/>
                <w:lang w:val="pt-BR"/>
              </w:rPr>
              <w:t>Primera Superior</w:t>
            </w:r>
          </w:p>
        </w:tc>
      </w:tr>
      <w:tr w:rsidR="003C3BB3" w:rsidRPr="003C3BB3" w14:paraId="36439087" w14:textId="77777777" w:rsidTr="00052E02">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32B5C7CC" w14:textId="23ED5439" w:rsidR="003C3BB3" w:rsidRPr="00166214" w:rsidRDefault="003C3BB3" w:rsidP="003C3BB3">
            <w:pPr>
              <w:jc w:val="center"/>
              <w:rPr>
                <w:rFonts w:ascii="Century Gothic" w:hAnsi="Century Gothic" w:cs="Calibri"/>
                <w:color w:val="002060"/>
              </w:rPr>
            </w:pPr>
            <w:r w:rsidRPr="00166214">
              <w:rPr>
                <w:rFonts w:ascii="Century Gothic" w:hAnsi="Century Gothic" w:cs="Calibri"/>
                <w:color w:val="002060"/>
              </w:rPr>
              <w:t>Ho Chi Minh</w:t>
            </w:r>
          </w:p>
        </w:tc>
        <w:tc>
          <w:tcPr>
            <w:tcW w:w="2100"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02BEB5AE" w14:textId="27FDA219" w:rsidR="003C3BB3" w:rsidRPr="003C3BB3" w:rsidRDefault="003C3BB3" w:rsidP="003C3BB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rPr>
            </w:pPr>
            <w:r w:rsidRPr="003C3BB3">
              <w:rPr>
                <w:rFonts w:ascii="Calibri" w:hAnsi="Calibri" w:cs="Calibri"/>
                <w:lang w:val="pt-BR"/>
              </w:rPr>
              <w:t>Muong Thanh Saigon Centre Hotel</w:t>
            </w:r>
          </w:p>
        </w:tc>
        <w:tc>
          <w:tcPr>
            <w:tcW w:w="1611"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694C7C25" w14:textId="3BC9DDAB" w:rsidR="003C3BB3" w:rsidRPr="000108D8" w:rsidRDefault="00BD4DAA" w:rsidP="00052E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rPr>
            </w:pPr>
            <w:r>
              <w:rPr>
                <w:rFonts w:ascii="Calibri" w:hAnsi="Calibri" w:cs="Calibri"/>
                <w:lang w:val="pt-BR"/>
              </w:rPr>
              <w:t>Primera</w:t>
            </w:r>
          </w:p>
        </w:tc>
      </w:tr>
      <w:tr w:rsidR="003C3BB3" w:rsidRPr="003C3BB3" w14:paraId="25A7528D" w14:textId="77777777" w:rsidTr="00052E02">
        <w:trPr>
          <w:trHeight w:val="235"/>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139AC760" w14:textId="318854AE" w:rsidR="003C3BB3" w:rsidRPr="000108D8" w:rsidRDefault="003C3BB3" w:rsidP="003C3BB3">
            <w:pPr>
              <w:pStyle w:val="dias"/>
              <w:spacing w:before="0" w:line="240" w:lineRule="auto"/>
              <w:jc w:val="center"/>
              <w:rPr>
                <w:caps w:val="0"/>
                <w:sz w:val="22"/>
                <w:szCs w:val="22"/>
              </w:rPr>
            </w:pPr>
            <w:r w:rsidRPr="00166214">
              <w:rPr>
                <w:rFonts w:ascii="Century Gothic" w:hAnsi="Century Gothic"/>
                <w:b/>
                <w:bCs/>
                <w:caps w:val="0"/>
                <w:color w:val="002060"/>
                <w:sz w:val="22"/>
                <w:szCs w:val="22"/>
              </w:rPr>
              <w:t>Hoi An</w:t>
            </w:r>
          </w:p>
        </w:tc>
        <w:tc>
          <w:tcPr>
            <w:tcW w:w="210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33DF7489" w14:textId="6691F270" w:rsidR="003C3BB3" w:rsidRPr="003C3BB3" w:rsidRDefault="003C3BB3" w:rsidP="003C3B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rPr>
            </w:pPr>
            <w:r w:rsidRPr="003C3BB3">
              <w:rPr>
                <w:rFonts w:ascii="Calibri" w:hAnsi="Calibri" w:cs="Calibri"/>
                <w:lang w:val="pt-BR" w:eastAsia="es-CO"/>
              </w:rPr>
              <w:t>Hoi An Central Boutique Hotel &amp; Spa</w:t>
            </w:r>
          </w:p>
        </w:tc>
        <w:tc>
          <w:tcPr>
            <w:tcW w:w="1611"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1E866A43" w14:textId="32C2383E" w:rsidR="003C3BB3" w:rsidRPr="003C3BB3" w:rsidRDefault="004A7D7A" w:rsidP="00052E02">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val="pt-BR" w:eastAsia="es-CO" w:bidi="ar-SA"/>
              </w:rPr>
            </w:pPr>
            <w:r w:rsidRPr="004A7D7A">
              <w:rPr>
                <w:rFonts w:eastAsia="Times New Roman"/>
                <w:b w:val="0"/>
                <w:bCs w:val="0"/>
                <w:caps w:val="0"/>
                <w:color w:val="auto"/>
                <w:sz w:val="22"/>
                <w:szCs w:val="22"/>
                <w:lang w:val="pt-BR" w:eastAsia="es-CO" w:bidi="ar-SA"/>
              </w:rPr>
              <w:t>Primera Superior</w:t>
            </w:r>
          </w:p>
        </w:tc>
      </w:tr>
      <w:tr w:rsidR="003C3BB3" w:rsidRPr="00F2395F" w14:paraId="616BE7B8" w14:textId="77777777" w:rsidTr="00052E02">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093D6D0E" w14:textId="713BC1C2" w:rsidR="003C3BB3" w:rsidRPr="00166214" w:rsidRDefault="003C3BB3" w:rsidP="003C3BB3">
            <w:pPr>
              <w:pStyle w:val="dias"/>
              <w:spacing w:before="0" w:line="240" w:lineRule="auto"/>
              <w:jc w:val="center"/>
              <w:rPr>
                <w:rFonts w:ascii="Century Gothic" w:hAnsi="Century Gothic"/>
                <w:b/>
                <w:bCs/>
                <w:caps w:val="0"/>
                <w:color w:val="002060"/>
                <w:sz w:val="22"/>
                <w:szCs w:val="22"/>
              </w:rPr>
            </w:pPr>
            <w:r w:rsidRPr="00166214">
              <w:rPr>
                <w:rFonts w:ascii="Century Gothic" w:hAnsi="Century Gothic"/>
                <w:b/>
                <w:bCs/>
                <w:caps w:val="0"/>
                <w:color w:val="002060"/>
                <w:sz w:val="22"/>
                <w:szCs w:val="22"/>
              </w:rPr>
              <w:t>Hoi An</w:t>
            </w:r>
          </w:p>
        </w:tc>
        <w:tc>
          <w:tcPr>
            <w:tcW w:w="210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148D6A83" w14:textId="3345B0CA" w:rsidR="003C3BB3" w:rsidRPr="003C3BB3" w:rsidRDefault="003C3BB3" w:rsidP="003C3BB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C3BB3">
              <w:rPr>
                <w:rFonts w:ascii="Calibri" w:hAnsi="Calibri" w:cs="Calibri"/>
                <w:lang w:eastAsia="es-CO"/>
              </w:rPr>
              <w:t>Silkotel</w:t>
            </w:r>
          </w:p>
        </w:tc>
        <w:tc>
          <w:tcPr>
            <w:tcW w:w="1611"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103BCE74" w14:textId="08CBB513" w:rsidR="003C3BB3" w:rsidRPr="004A7D7A" w:rsidRDefault="004A7D7A" w:rsidP="00052E0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4A7D7A">
              <w:rPr>
                <w:b w:val="0"/>
                <w:bCs w:val="0"/>
                <w:caps w:val="0"/>
                <w:sz w:val="22"/>
                <w:szCs w:val="22"/>
                <w:lang w:val="pt-BR"/>
              </w:rPr>
              <w:t>Primera Superior</w:t>
            </w:r>
          </w:p>
        </w:tc>
      </w:tr>
      <w:tr w:rsidR="003C3BB3" w:rsidRPr="00EF0805" w14:paraId="1C3ED194" w14:textId="77777777" w:rsidTr="00052E02">
        <w:trPr>
          <w:trHeight w:val="56"/>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1F16A645" w14:textId="3D746D18" w:rsidR="003C3BB3" w:rsidRPr="000108D8" w:rsidRDefault="003C3BB3" w:rsidP="003C3BB3">
            <w:pPr>
              <w:pStyle w:val="dias"/>
              <w:spacing w:before="0" w:line="240" w:lineRule="auto"/>
              <w:jc w:val="center"/>
              <w:rPr>
                <w:caps w:val="0"/>
                <w:sz w:val="22"/>
                <w:szCs w:val="22"/>
              </w:rPr>
            </w:pPr>
            <w:r w:rsidRPr="00166214">
              <w:rPr>
                <w:rFonts w:ascii="Century Gothic" w:hAnsi="Century Gothic"/>
                <w:b/>
                <w:bCs/>
                <w:caps w:val="0"/>
                <w:color w:val="002060"/>
                <w:sz w:val="22"/>
                <w:szCs w:val="22"/>
              </w:rPr>
              <w:t>Hue</w:t>
            </w:r>
          </w:p>
        </w:tc>
        <w:tc>
          <w:tcPr>
            <w:tcW w:w="210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42F55DA3" w14:textId="731C6340" w:rsidR="003C3BB3" w:rsidRPr="00EF0805" w:rsidRDefault="003C3BB3" w:rsidP="003C3B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rPr>
            </w:pPr>
            <w:r w:rsidRPr="00EF0805">
              <w:rPr>
                <w:rFonts w:ascii="Calibri" w:hAnsi="Calibri" w:cs="Calibri"/>
                <w:lang w:val="pt-BR" w:eastAsia="es-CO"/>
              </w:rPr>
              <w:t>Pilgrimage Village Boutique Resort &amp; Spa</w:t>
            </w:r>
            <w:r w:rsidR="00EF0805" w:rsidRPr="00EF0805">
              <w:rPr>
                <w:rFonts w:ascii="Calibri" w:hAnsi="Calibri" w:cs="Calibri"/>
                <w:lang w:val="pt-BR" w:eastAsia="es-CO"/>
              </w:rPr>
              <w:t xml:space="preserve"> (hab. </w:t>
            </w:r>
            <w:r w:rsidR="00EF0805">
              <w:rPr>
                <w:rFonts w:ascii="Calibri" w:hAnsi="Calibri" w:cs="Calibri"/>
                <w:lang w:val="pt-BR" w:eastAsia="es-CO"/>
              </w:rPr>
              <w:t xml:space="preserve">Superior) </w:t>
            </w:r>
          </w:p>
        </w:tc>
        <w:tc>
          <w:tcPr>
            <w:tcW w:w="1611"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5A16155F" w14:textId="66E5619C" w:rsidR="003C3BB3" w:rsidRPr="00EF0805" w:rsidRDefault="004A7D7A" w:rsidP="00052E02">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val="pt-BR" w:eastAsia="es-CO" w:bidi="ar-SA"/>
              </w:rPr>
            </w:pPr>
            <w:r w:rsidRPr="004A7D7A">
              <w:rPr>
                <w:rFonts w:eastAsia="Times New Roman"/>
                <w:b w:val="0"/>
                <w:bCs w:val="0"/>
                <w:caps w:val="0"/>
                <w:color w:val="auto"/>
                <w:sz w:val="22"/>
                <w:szCs w:val="22"/>
                <w:lang w:val="pt-BR" w:eastAsia="es-CO" w:bidi="ar-SA"/>
              </w:rPr>
              <w:t>Primera Superior</w:t>
            </w:r>
          </w:p>
        </w:tc>
      </w:tr>
      <w:tr w:rsidR="003C3BB3" w:rsidRPr="00F2395F" w14:paraId="0373A854" w14:textId="77777777" w:rsidTr="00052E02">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30FADC1B" w14:textId="69C1D4EB" w:rsidR="003C3BB3" w:rsidRPr="00F2395F" w:rsidRDefault="003C3BB3" w:rsidP="003C3BB3">
            <w:pPr>
              <w:pStyle w:val="dias"/>
              <w:spacing w:before="0" w:line="240" w:lineRule="auto"/>
              <w:jc w:val="center"/>
              <w:rPr>
                <w:caps w:val="0"/>
                <w:sz w:val="22"/>
                <w:szCs w:val="22"/>
              </w:rPr>
            </w:pPr>
            <w:r w:rsidRPr="00166214">
              <w:rPr>
                <w:rFonts w:ascii="Century Gothic" w:hAnsi="Century Gothic"/>
                <w:b/>
                <w:bCs/>
                <w:caps w:val="0"/>
                <w:color w:val="002060"/>
                <w:sz w:val="22"/>
                <w:szCs w:val="22"/>
              </w:rPr>
              <w:t>Hanoi</w:t>
            </w:r>
          </w:p>
        </w:tc>
        <w:tc>
          <w:tcPr>
            <w:tcW w:w="210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22DABA46" w14:textId="0328012D" w:rsidR="003C3BB3" w:rsidRPr="003C3BB3" w:rsidRDefault="003C3BB3" w:rsidP="003C3BB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C3BB3">
              <w:rPr>
                <w:rFonts w:ascii="Calibri" w:hAnsi="Calibri" w:cs="Calibri"/>
                <w:lang w:eastAsia="es-CO"/>
              </w:rPr>
              <w:t>The Ann</w:t>
            </w:r>
            <w:r>
              <w:rPr>
                <w:rFonts w:ascii="Calibri" w:hAnsi="Calibri" w:cs="Calibri"/>
                <w:lang w:eastAsia="es-CO"/>
              </w:rPr>
              <w:t xml:space="preserve"> </w:t>
            </w:r>
            <w:r w:rsidRPr="003C3BB3">
              <w:rPr>
                <w:rFonts w:ascii="Calibri" w:hAnsi="Calibri" w:cs="Calibri"/>
                <w:lang w:eastAsia="es-CO"/>
              </w:rPr>
              <w:t>Ha Noi</w:t>
            </w:r>
          </w:p>
        </w:tc>
        <w:tc>
          <w:tcPr>
            <w:tcW w:w="1611"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3C28C754" w14:textId="20C941C5" w:rsidR="003C3BB3" w:rsidRPr="00F2395F" w:rsidRDefault="004A7D7A" w:rsidP="00052E0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4A7D7A">
              <w:rPr>
                <w:rFonts w:eastAsia="Times New Roman"/>
                <w:b w:val="0"/>
                <w:bCs w:val="0"/>
                <w:caps w:val="0"/>
                <w:color w:val="auto"/>
                <w:sz w:val="22"/>
                <w:szCs w:val="22"/>
                <w:lang w:eastAsia="es-CO" w:bidi="ar-SA"/>
              </w:rPr>
              <w:t>Primera Superior</w:t>
            </w:r>
          </w:p>
        </w:tc>
      </w:tr>
      <w:tr w:rsidR="003C3BB3" w:rsidRPr="003C3BB3" w14:paraId="54DB3D61" w14:textId="77777777" w:rsidTr="00052E02">
        <w:trPr>
          <w:trHeight w:val="126"/>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4CCFA261" w14:textId="721FAC99" w:rsidR="003C3BB3" w:rsidRPr="00166214" w:rsidRDefault="003C3BB3" w:rsidP="003C3BB3">
            <w:pPr>
              <w:pStyle w:val="dias"/>
              <w:spacing w:before="0" w:line="240" w:lineRule="auto"/>
              <w:jc w:val="center"/>
              <w:rPr>
                <w:rFonts w:ascii="Century Gothic" w:hAnsi="Century Gothic"/>
                <w:b/>
                <w:bCs/>
                <w:caps w:val="0"/>
                <w:color w:val="002060"/>
                <w:sz w:val="22"/>
                <w:szCs w:val="22"/>
              </w:rPr>
            </w:pPr>
            <w:r w:rsidRPr="00166214">
              <w:rPr>
                <w:rFonts w:ascii="Century Gothic" w:hAnsi="Century Gothic"/>
                <w:b/>
                <w:bCs/>
                <w:caps w:val="0"/>
                <w:color w:val="002060"/>
                <w:sz w:val="22"/>
                <w:szCs w:val="22"/>
              </w:rPr>
              <w:t>Hanoi</w:t>
            </w:r>
          </w:p>
        </w:tc>
        <w:tc>
          <w:tcPr>
            <w:tcW w:w="210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54954C49" w14:textId="288CDE8C" w:rsidR="003C3BB3" w:rsidRPr="003C3BB3" w:rsidRDefault="003C3BB3" w:rsidP="003C3B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rPr>
            </w:pPr>
            <w:r w:rsidRPr="003C3BB3">
              <w:rPr>
                <w:rFonts w:ascii="Calibri" w:hAnsi="Calibri" w:cs="Calibri"/>
                <w:lang w:val="pt-BR" w:eastAsia="es-CO"/>
              </w:rPr>
              <w:t>Le Jardin Hotel Haute Couture</w:t>
            </w:r>
          </w:p>
        </w:tc>
        <w:tc>
          <w:tcPr>
            <w:tcW w:w="1611"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7E9C7FAE" w14:textId="7B05DB2E" w:rsidR="003C3BB3" w:rsidRPr="003C3BB3" w:rsidRDefault="004A7D7A" w:rsidP="00052E02">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val="pt-BR" w:eastAsia="es-CO" w:bidi="ar-SA"/>
              </w:rPr>
            </w:pPr>
            <w:r w:rsidRPr="004A7D7A">
              <w:rPr>
                <w:rFonts w:eastAsia="Times New Roman"/>
                <w:b w:val="0"/>
                <w:bCs w:val="0"/>
                <w:caps w:val="0"/>
                <w:color w:val="auto"/>
                <w:sz w:val="22"/>
                <w:szCs w:val="22"/>
                <w:lang w:val="pt-BR" w:eastAsia="es-CO" w:bidi="ar-SA"/>
              </w:rPr>
              <w:t>Primera Superior</w:t>
            </w:r>
          </w:p>
        </w:tc>
      </w:tr>
      <w:tr w:rsidR="003C3BB3" w:rsidRPr="00F2395F" w14:paraId="0F7C3145" w14:textId="77777777" w:rsidTr="00052E02">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070D4495" w14:textId="1BCD4687" w:rsidR="003C3BB3" w:rsidRPr="00F2395F" w:rsidRDefault="003C3BB3" w:rsidP="003C3BB3">
            <w:pPr>
              <w:pStyle w:val="dias"/>
              <w:spacing w:before="0" w:line="240" w:lineRule="auto"/>
              <w:jc w:val="center"/>
              <w:rPr>
                <w:caps w:val="0"/>
                <w:sz w:val="22"/>
                <w:szCs w:val="22"/>
              </w:rPr>
            </w:pPr>
            <w:r w:rsidRPr="00166214">
              <w:rPr>
                <w:rFonts w:ascii="Century Gothic" w:hAnsi="Century Gothic"/>
                <w:b/>
                <w:bCs/>
                <w:caps w:val="0"/>
                <w:color w:val="002060"/>
                <w:sz w:val="22"/>
                <w:szCs w:val="22"/>
              </w:rPr>
              <w:t>Ha Long</w:t>
            </w:r>
          </w:p>
        </w:tc>
        <w:tc>
          <w:tcPr>
            <w:tcW w:w="210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230CC619" w14:textId="7136BB8E" w:rsidR="003C3BB3" w:rsidRPr="003C3BB3" w:rsidRDefault="003C3BB3" w:rsidP="003C3BB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C3BB3">
              <w:rPr>
                <w:rFonts w:ascii="Calibri" w:hAnsi="Calibri" w:cs="Calibri"/>
                <w:lang w:eastAsia="es-CO"/>
              </w:rPr>
              <w:t>Au Co Cruise</w:t>
            </w:r>
          </w:p>
        </w:tc>
        <w:tc>
          <w:tcPr>
            <w:tcW w:w="1611"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3C1868E0" w14:textId="6C5567C6" w:rsidR="003C3BB3" w:rsidRPr="00F2395F" w:rsidRDefault="004A7D7A" w:rsidP="00052E0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4A7D7A">
              <w:rPr>
                <w:rFonts w:eastAsia="Times New Roman"/>
                <w:b w:val="0"/>
                <w:bCs w:val="0"/>
                <w:caps w:val="0"/>
                <w:color w:val="auto"/>
                <w:sz w:val="22"/>
                <w:szCs w:val="22"/>
                <w:lang w:eastAsia="es-CO" w:bidi="ar-SA"/>
              </w:rPr>
              <w:t>Primera Superior</w:t>
            </w:r>
          </w:p>
        </w:tc>
      </w:tr>
    </w:tbl>
    <w:p w14:paraId="12D45A0A" w14:textId="77777777" w:rsidR="004D49C7" w:rsidRDefault="004D49C7" w:rsidP="0031189D">
      <w:pPr>
        <w:pStyle w:val="vinetas"/>
        <w:numPr>
          <w:ilvl w:val="0"/>
          <w:numId w:val="0"/>
        </w:numPr>
        <w:spacing w:after="240" w:line="240" w:lineRule="auto"/>
        <w:rPr>
          <w:rFonts w:ascii="Century Gothic" w:hAnsi="Century Gothic"/>
          <w:b/>
          <w:bCs/>
          <w:color w:val="002060"/>
          <w:sz w:val="24"/>
          <w:szCs w:val="24"/>
        </w:rPr>
      </w:pPr>
    </w:p>
    <w:tbl>
      <w:tblPr>
        <w:tblStyle w:val="Tablanormal4"/>
        <w:tblpPr w:leftFromText="141" w:rightFromText="141" w:vertAnchor="text" w:horzAnchor="margin" w:tblpY="165"/>
        <w:tblW w:w="4971" w:type="pct"/>
        <w:tblLook w:val="04A0" w:firstRow="1" w:lastRow="0" w:firstColumn="1" w:lastColumn="0" w:noHBand="0" w:noVBand="1"/>
      </w:tblPr>
      <w:tblGrid>
        <w:gridCol w:w="2263"/>
        <w:gridCol w:w="3686"/>
        <w:gridCol w:w="2828"/>
      </w:tblGrid>
      <w:tr w:rsidR="002B2934" w:rsidRPr="009F016B" w14:paraId="0254FE30" w14:textId="77777777" w:rsidTr="002B2934">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71591A5B" w14:textId="15698EAE" w:rsidR="002B2934" w:rsidRPr="009F016B" w:rsidRDefault="002B2934" w:rsidP="002B2934">
            <w:pPr>
              <w:pStyle w:val="dias"/>
              <w:spacing w:before="0" w:line="240" w:lineRule="auto"/>
              <w:jc w:val="center"/>
              <w:rPr>
                <w:rFonts w:ascii="Century Gothic" w:hAnsi="Century Gothic" w:cstheme="minorHAnsi"/>
                <w:caps w:val="0"/>
                <w:color w:val="FFFFFF" w:themeColor="background1"/>
                <w:sz w:val="22"/>
                <w:szCs w:val="22"/>
              </w:rPr>
            </w:pPr>
            <w:r w:rsidRPr="009F016B">
              <w:rPr>
                <w:rFonts w:ascii="Century Gothic" w:hAnsi="Century Gothic" w:cstheme="minorHAnsi"/>
                <w:caps w:val="0"/>
                <w:color w:val="FFFFFF" w:themeColor="background1"/>
                <w:sz w:val="22"/>
                <w:szCs w:val="22"/>
              </w:rPr>
              <w:t xml:space="preserve">OPCIÓN </w:t>
            </w:r>
            <w:r>
              <w:rPr>
                <w:rFonts w:ascii="Century Gothic" w:hAnsi="Century Gothic" w:cstheme="minorHAnsi"/>
                <w:caps w:val="0"/>
                <w:color w:val="FFFFFF" w:themeColor="background1"/>
                <w:sz w:val="22"/>
                <w:szCs w:val="22"/>
              </w:rPr>
              <w:t>3</w:t>
            </w:r>
          </w:p>
        </w:tc>
      </w:tr>
      <w:tr w:rsidR="002B2934" w:rsidRPr="00F2395F" w14:paraId="62744A3F" w14:textId="77777777" w:rsidTr="003C3BB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11A824EC" w14:textId="77777777" w:rsidR="002B2934" w:rsidRPr="006B2A0D" w:rsidRDefault="002B2934" w:rsidP="002B2934">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CIUDAD</w:t>
            </w:r>
          </w:p>
        </w:tc>
        <w:tc>
          <w:tcPr>
            <w:tcW w:w="2100"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7A9D2F06" w14:textId="77777777" w:rsidR="002B2934" w:rsidRDefault="002B2934" w:rsidP="002B29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HOTEL</w:t>
            </w:r>
          </w:p>
        </w:tc>
        <w:tc>
          <w:tcPr>
            <w:tcW w:w="1611"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7B220059" w14:textId="77777777" w:rsidR="002B2934" w:rsidRPr="00F2395F" w:rsidRDefault="002B2934" w:rsidP="002B29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F2395F">
              <w:rPr>
                <w:rFonts w:ascii="Century Gothic" w:hAnsi="Century Gothic" w:cstheme="minorHAnsi"/>
                <w:caps w:val="0"/>
                <w:color w:val="FFFFFF" w:themeColor="background1"/>
                <w:sz w:val="22"/>
                <w:szCs w:val="22"/>
              </w:rPr>
              <w:t>CATEGORÍA</w:t>
            </w:r>
          </w:p>
        </w:tc>
      </w:tr>
      <w:tr w:rsidR="004A7D7A" w:rsidRPr="00741D36" w14:paraId="02026B3D" w14:textId="77777777" w:rsidTr="00052E02">
        <w:trPr>
          <w:trHeight w:val="92"/>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22512CBA" w14:textId="6E70F106" w:rsidR="004A7D7A" w:rsidRPr="000108D8" w:rsidRDefault="004A7D7A" w:rsidP="004A7D7A">
            <w:pPr>
              <w:jc w:val="center"/>
              <w:rPr>
                <w:rFonts w:ascii="Calibri" w:hAnsi="Calibri" w:cs="Calibri"/>
                <w:b w:val="0"/>
                <w:bCs w:val="0"/>
              </w:rPr>
            </w:pPr>
            <w:r w:rsidRPr="00166214">
              <w:rPr>
                <w:rFonts w:ascii="Century Gothic" w:hAnsi="Century Gothic" w:cs="Calibri"/>
                <w:color w:val="002060"/>
              </w:rPr>
              <w:t>Ho Chi Minh</w:t>
            </w:r>
          </w:p>
        </w:tc>
        <w:tc>
          <w:tcPr>
            <w:tcW w:w="2100"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1F2DAD3F" w14:textId="18007F6E" w:rsidR="004A7D7A" w:rsidRPr="00EF0805" w:rsidRDefault="004A7D7A" w:rsidP="004A7D7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eastAsia="es-CO"/>
              </w:rPr>
            </w:pPr>
            <w:r w:rsidRPr="00EF0805">
              <w:rPr>
                <w:rFonts w:ascii="Calibri" w:hAnsi="Calibri" w:cs="Calibri"/>
                <w:lang w:val="pt-BR" w:eastAsia="es-CO"/>
              </w:rPr>
              <w:t>Sofitel Plaza Saigon</w:t>
            </w:r>
          </w:p>
        </w:tc>
        <w:tc>
          <w:tcPr>
            <w:tcW w:w="1611"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365BFCEA" w14:textId="2F4FC575" w:rsidR="004A7D7A" w:rsidRPr="004A7D7A" w:rsidRDefault="004A7D7A" w:rsidP="00052E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rPr>
            </w:pPr>
            <w:r w:rsidRPr="004A7D7A">
              <w:rPr>
                <w:rFonts w:ascii="Calibri" w:hAnsi="Calibri" w:cs="Calibri"/>
              </w:rPr>
              <w:t>Primera Superior</w:t>
            </w:r>
          </w:p>
        </w:tc>
      </w:tr>
      <w:tr w:rsidR="004A7D7A" w:rsidRPr="00EF0805" w14:paraId="61D8B6F5" w14:textId="77777777" w:rsidTr="00052E02">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31D8A88D" w14:textId="7DDB630B" w:rsidR="004A7D7A" w:rsidRPr="000108D8" w:rsidRDefault="004A7D7A" w:rsidP="004A7D7A">
            <w:pPr>
              <w:pStyle w:val="dias"/>
              <w:spacing w:before="0" w:line="240" w:lineRule="auto"/>
              <w:jc w:val="center"/>
              <w:rPr>
                <w:caps w:val="0"/>
                <w:sz w:val="22"/>
                <w:szCs w:val="22"/>
              </w:rPr>
            </w:pPr>
            <w:r w:rsidRPr="00166214">
              <w:rPr>
                <w:rFonts w:ascii="Century Gothic" w:hAnsi="Century Gothic"/>
                <w:b/>
                <w:bCs/>
                <w:caps w:val="0"/>
                <w:color w:val="002060"/>
                <w:sz w:val="22"/>
                <w:szCs w:val="22"/>
              </w:rPr>
              <w:t>Hoi An</w:t>
            </w:r>
          </w:p>
        </w:tc>
        <w:tc>
          <w:tcPr>
            <w:tcW w:w="210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5FC6F533" w14:textId="2D683EBD" w:rsidR="004A7D7A" w:rsidRPr="00EF0805" w:rsidRDefault="004A7D7A" w:rsidP="004A7D7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eastAsia="es-CO"/>
              </w:rPr>
            </w:pPr>
            <w:r w:rsidRPr="00EF0805">
              <w:rPr>
                <w:rFonts w:ascii="Calibri" w:hAnsi="Calibri" w:cs="Calibri"/>
                <w:lang w:val="pt-BR" w:eastAsia="es-CO"/>
              </w:rPr>
              <w:t>Almanity Hoi An Resort &amp; Spa</w:t>
            </w:r>
          </w:p>
        </w:tc>
        <w:tc>
          <w:tcPr>
            <w:tcW w:w="1611"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6EB99D69" w14:textId="7B1E9B85" w:rsidR="004A7D7A" w:rsidRPr="004A7D7A" w:rsidRDefault="004A7D7A" w:rsidP="00052E02">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val="pt-BR" w:eastAsia="es-CO" w:bidi="ar-SA"/>
              </w:rPr>
            </w:pPr>
            <w:r w:rsidRPr="004A7D7A">
              <w:rPr>
                <w:b w:val="0"/>
                <w:bCs w:val="0"/>
                <w:caps w:val="0"/>
                <w:sz w:val="22"/>
                <w:szCs w:val="22"/>
              </w:rPr>
              <w:t>Primera Superior</w:t>
            </w:r>
          </w:p>
        </w:tc>
      </w:tr>
      <w:tr w:rsidR="004A7D7A" w:rsidRPr="00F2395F" w14:paraId="73FF04C9" w14:textId="77777777" w:rsidTr="00052E02">
        <w:trPr>
          <w:trHeight w:val="37"/>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51EFD1E9" w14:textId="6473A48A" w:rsidR="004A7D7A" w:rsidRPr="000108D8" w:rsidRDefault="004A7D7A" w:rsidP="004A7D7A">
            <w:pPr>
              <w:pStyle w:val="dias"/>
              <w:spacing w:before="0" w:line="240" w:lineRule="auto"/>
              <w:jc w:val="center"/>
              <w:rPr>
                <w:caps w:val="0"/>
                <w:sz w:val="22"/>
                <w:szCs w:val="22"/>
              </w:rPr>
            </w:pPr>
            <w:r w:rsidRPr="00166214">
              <w:rPr>
                <w:rFonts w:ascii="Century Gothic" w:hAnsi="Century Gothic"/>
                <w:b/>
                <w:bCs/>
                <w:caps w:val="0"/>
                <w:color w:val="002060"/>
                <w:sz w:val="22"/>
                <w:szCs w:val="22"/>
              </w:rPr>
              <w:t>Hue</w:t>
            </w:r>
          </w:p>
        </w:tc>
        <w:tc>
          <w:tcPr>
            <w:tcW w:w="210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7854A99D" w14:textId="68DFD6C9" w:rsidR="004A7D7A" w:rsidRPr="00741D36" w:rsidRDefault="004A7D7A" w:rsidP="004A7D7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rPr>
            </w:pPr>
            <w:r w:rsidRPr="00EF0805">
              <w:rPr>
                <w:rFonts w:ascii="Calibri" w:hAnsi="Calibri" w:cs="Calibri"/>
                <w:lang w:val="es-CO"/>
              </w:rPr>
              <w:t xml:space="preserve">Pilgrimage Village Boutique Resort &amp; Spa (hab. </w:t>
            </w:r>
            <w:r>
              <w:t xml:space="preserve"> </w:t>
            </w:r>
            <w:r w:rsidRPr="00EF0805">
              <w:rPr>
                <w:rFonts w:ascii="Calibri" w:hAnsi="Calibri" w:cs="Calibri"/>
                <w:lang w:val="es-CO"/>
              </w:rPr>
              <w:t>Bungalow)</w:t>
            </w:r>
          </w:p>
        </w:tc>
        <w:tc>
          <w:tcPr>
            <w:tcW w:w="1611"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62FBE14C" w14:textId="3FFEFECA" w:rsidR="004A7D7A" w:rsidRPr="004A7D7A" w:rsidRDefault="004A7D7A" w:rsidP="00052E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rPr>
            </w:pPr>
            <w:r w:rsidRPr="004A7D7A">
              <w:rPr>
                <w:rFonts w:ascii="Calibri" w:hAnsi="Calibri" w:cs="Calibri"/>
              </w:rPr>
              <w:t>Primera Superior</w:t>
            </w:r>
          </w:p>
        </w:tc>
      </w:tr>
      <w:tr w:rsidR="004A7D7A" w:rsidRPr="00F2395F" w14:paraId="094B75B4" w14:textId="77777777" w:rsidTr="00052E02">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2D468A54" w14:textId="437C329A" w:rsidR="004A7D7A" w:rsidRPr="00F2395F" w:rsidRDefault="004A7D7A" w:rsidP="004A7D7A">
            <w:pPr>
              <w:pStyle w:val="dias"/>
              <w:spacing w:before="0" w:line="240" w:lineRule="auto"/>
              <w:jc w:val="center"/>
              <w:rPr>
                <w:caps w:val="0"/>
                <w:sz w:val="22"/>
                <w:szCs w:val="22"/>
              </w:rPr>
            </w:pPr>
            <w:r w:rsidRPr="00166214">
              <w:rPr>
                <w:rFonts w:ascii="Century Gothic" w:hAnsi="Century Gothic"/>
                <w:b/>
                <w:bCs/>
                <w:caps w:val="0"/>
                <w:color w:val="002060"/>
                <w:sz w:val="22"/>
                <w:szCs w:val="22"/>
              </w:rPr>
              <w:t>Hanoi</w:t>
            </w:r>
          </w:p>
        </w:tc>
        <w:tc>
          <w:tcPr>
            <w:tcW w:w="210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tcPr>
          <w:p w14:paraId="0635780F" w14:textId="0D5D99E4" w:rsidR="004A7D7A" w:rsidRPr="00741D36" w:rsidRDefault="004A7D7A" w:rsidP="004A7D7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rPr>
            </w:pPr>
            <w:r w:rsidRPr="00EF0805">
              <w:rPr>
                <w:rFonts w:ascii="Calibri" w:hAnsi="Calibri" w:cs="Calibri"/>
                <w:lang w:val="es-CO"/>
              </w:rPr>
              <w:t>Pan Pacific Hanoi</w:t>
            </w:r>
          </w:p>
        </w:tc>
        <w:tc>
          <w:tcPr>
            <w:tcW w:w="1611"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4C4B8C20" w14:textId="64541F06" w:rsidR="004A7D7A" w:rsidRPr="004A7D7A" w:rsidRDefault="004A7D7A" w:rsidP="00052E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rPr>
            </w:pPr>
            <w:r w:rsidRPr="004A7D7A">
              <w:rPr>
                <w:rFonts w:ascii="Calibri" w:hAnsi="Calibri" w:cs="Calibri"/>
              </w:rPr>
              <w:t>Primera Superior</w:t>
            </w:r>
          </w:p>
        </w:tc>
      </w:tr>
      <w:tr w:rsidR="004A7D7A" w:rsidRPr="00741D36" w14:paraId="1ECA87C2" w14:textId="77777777" w:rsidTr="00052E02">
        <w:trPr>
          <w:trHeight w:val="245"/>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49FEEAC2" w14:textId="0EAE0A13" w:rsidR="004A7D7A" w:rsidRPr="00BA6C85" w:rsidRDefault="004A7D7A" w:rsidP="004A7D7A">
            <w:pPr>
              <w:pStyle w:val="dias"/>
              <w:spacing w:before="0" w:line="240" w:lineRule="auto"/>
              <w:jc w:val="center"/>
              <w:rPr>
                <w:caps w:val="0"/>
                <w:sz w:val="22"/>
                <w:szCs w:val="22"/>
              </w:rPr>
            </w:pPr>
            <w:r w:rsidRPr="00166214">
              <w:rPr>
                <w:rFonts w:ascii="Century Gothic" w:hAnsi="Century Gothic"/>
                <w:b/>
                <w:bCs/>
                <w:caps w:val="0"/>
                <w:color w:val="002060"/>
                <w:sz w:val="22"/>
                <w:szCs w:val="22"/>
              </w:rPr>
              <w:t>Ha Long</w:t>
            </w:r>
          </w:p>
        </w:tc>
        <w:tc>
          <w:tcPr>
            <w:tcW w:w="210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tcPr>
          <w:p w14:paraId="5380F0DD" w14:textId="3114D708" w:rsidR="004A7D7A" w:rsidRPr="00741D36" w:rsidRDefault="004A7D7A" w:rsidP="004A7D7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rPr>
            </w:pPr>
            <w:r w:rsidRPr="00EF0805">
              <w:rPr>
                <w:rFonts w:ascii="Calibri" w:hAnsi="Calibri" w:cs="Calibri"/>
                <w:lang w:val="es-CO"/>
              </w:rPr>
              <w:t>Paradise Elegance Cruise</w:t>
            </w:r>
          </w:p>
        </w:tc>
        <w:tc>
          <w:tcPr>
            <w:tcW w:w="1611"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14A526B4" w14:textId="7BDA8438" w:rsidR="004A7D7A" w:rsidRPr="004A7D7A" w:rsidRDefault="004A7D7A" w:rsidP="00052E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rPr>
            </w:pPr>
            <w:r w:rsidRPr="004A7D7A">
              <w:rPr>
                <w:rFonts w:ascii="Calibri" w:hAnsi="Calibri" w:cs="Calibri"/>
              </w:rPr>
              <w:t>Primera Superior</w:t>
            </w:r>
          </w:p>
        </w:tc>
      </w:tr>
    </w:tbl>
    <w:p w14:paraId="417C2491" w14:textId="77777777" w:rsidR="00B62514" w:rsidRDefault="00B62514" w:rsidP="0031189D">
      <w:pPr>
        <w:pStyle w:val="vinetas"/>
        <w:numPr>
          <w:ilvl w:val="0"/>
          <w:numId w:val="0"/>
        </w:numPr>
        <w:spacing w:after="240" w:line="240" w:lineRule="auto"/>
        <w:rPr>
          <w:rFonts w:ascii="Century Gothic" w:hAnsi="Century Gothic"/>
          <w:b/>
          <w:bCs/>
          <w:color w:val="002060"/>
          <w:sz w:val="24"/>
          <w:szCs w:val="24"/>
        </w:rPr>
      </w:pPr>
    </w:p>
    <w:p w14:paraId="2ECF7402" w14:textId="77777777" w:rsidR="00726697" w:rsidRDefault="00726697" w:rsidP="0031189D">
      <w:pPr>
        <w:pStyle w:val="vinetas"/>
        <w:numPr>
          <w:ilvl w:val="0"/>
          <w:numId w:val="0"/>
        </w:numPr>
        <w:spacing w:after="240" w:line="240" w:lineRule="auto"/>
        <w:rPr>
          <w:rFonts w:ascii="Century Gothic" w:hAnsi="Century Gothic"/>
          <w:b/>
          <w:bCs/>
          <w:color w:val="002060"/>
          <w:sz w:val="24"/>
          <w:szCs w:val="24"/>
          <w:highlight w:val="yellow"/>
        </w:rPr>
      </w:pPr>
      <w:bookmarkStart w:id="1" w:name="_Hlk204012162"/>
    </w:p>
    <w:p w14:paraId="58444C26" w14:textId="77777777" w:rsidR="00726697" w:rsidRDefault="00726697" w:rsidP="0031189D">
      <w:pPr>
        <w:pStyle w:val="vinetas"/>
        <w:numPr>
          <w:ilvl w:val="0"/>
          <w:numId w:val="0"/>
        </w:numPr>
        <w:spacing w:after="240" w:line="240" w:lineRule="auto"/>
        <w:rPr>
          <w:rFonts w:ascii="Century Gothic" w:hAnsi="Century Gothic"/>
          <w:b/>
          <w:bCs/>
          <w:color w:val="002060"/>
          <w:sz w:val="24"/>
          <w:szCs w:val="24"/>
          <w:highlight w:val="yellow"/>
        </w:rPr>
      </w:pPr>
    </w:p>
    <w:p w14:paraId="202E4BE2" w14:textId="77777777" w:rsidR="00726697" w:rsidRDefault="00726697" w:rsidP="0031189D">
      <w:pPr>
        <w:pStyle w:val="vinetas"/>
        <w:numPr>
          <w:ilvl w:val="0"/>
          <w:numId w:val="0"/>
        </w:numPr>
        <w:spacing w:after="240" w:line="240" w:lineRule="auto"/>
        <w:rPr>
          <w:rFonts w:ascii="Century Gothic" w:hAnsi="Century Gothic"/>
          <w:b/>
          <w:bCs/>
          <w:color w:val="002060"/>
          <w:sz w:val="24"/>
          <w:szCs w:val="24"/>
          <w:highlight w:val="yellow"/>
        </w:rPr>
      </w:pPr>
    </w:p>
    <w:p w14:paraId="4BB5EAA7" w14:textId="77777777" w:rsidR="00726697" w:rsidRDefault="00726697" w:rsidP="0031189D">
      <w:pPr>
        <w:pStyle w:val="vinetas"/>
        <w:numPr>
          <w:ilvl w:val="0"/>
          <w:numId w:val="0"/>
        </w:numPr>
        <w:spacing w:after="240" w:line="240" w:lineRule="auto"/>
        <w:rPr>
          <w:rFonts w:ascii="Century Gothic" w:hAnsi="Century Gothic"/>
          <w:b/>
          <w:bCs/>
          <w:color w:val="002060"/>
          <w:sz w:val="24"/>
          <w:szCs w:val="24"/>
          <w:highlight w:val="yellow"/>
        </w:rPr>
      </w:pPr>
    </w:p>
    <w:p w14:paraId="6CCD85FE" w14:textId="77777777" w:rsidR="00726697" w:rsidRDefault="00726697" w:rsidP="0031189D">
      <w:pPr>
        <w:pStyle w:val="vinetas"/>
        <w:numPr>
          <w:ilvl w:val="0"/>
          <w:numId w:val="0"/>
        </w:numPr>
        <w:spacing w:after="240" w:line="240" w:lineRule="auto"/>
        <w:rPr>
          <w:rFonts w:ascii="Century Gothic" w:hAnsi="Century Gothic"/>
          <w:b/>
          <w:bCs/>
          <w:color w:val="002060"/>
          <w:sz w:val="24"/>
          <w:szCs w:val="24"/>
          <w:highlight w:val="yellow"/>
        </w:rPr>
      </w:pPr>
    </w:p>
    <w:p w14:paraId="7036698E" w14:textId="77777777" w:rsidR="00726697" w:rsidRDefault="00726697" w:rsidP="0031189D">
      <w:pPr>
        <w:pStyle w:val="vinetas"/>
        <w:numPr>
          <w:ilvl w:val="0"/>
          <w:numId w:val="0"/>
        </w:numPr>
        <w:spacing w:after="240" w:line="240" w:lineRule="auto"/>
        <w:rPr>
          <w:rFonts w:ascii="Century Gothic" w:hAnsi="Century Gothic"/>
          <w:b/>
          <w:bCs/>
          <w:color w:val="002060"/>
          <w:sz w:val="24"/>
          <w:szCs w:val="24"/>
          <w:highlight w:val="yellow"/>
        </w:rPr>
      </w:pPr>
    </w:p>
    <w:p w14:paraId="2A57F3DA" w14:textId="77777777" w:rsidR="00726697" w:rsidRDefault="00726697" w:rsidP="0031189D">
      <w:pPr>
        <w:pStyle w:val="vinetas"/>
        <w:numPr>
          <w:ilvl w:val="0"/>
          <w:numId w:val="0"/>
        </w:numPr>
        <w:spacing w:after="240" w:line="240" w:lineRule="auto"/>
        <w:rPr>
          <w:rFonts w:ascii="Century Gothic" w:hAnsi="Century Gothic"/>
          <w:b/>
          <w:bCs/>
          <w:color w:val="002060"/>
          <w:sz w:val="24"/>
          <w:szCs w:val="24"/>
          <w:highlight w:val="yellow"/>
        </w:rPr>
      </w:pPr>
    </w:p>
    <w:p w14:paraId="36294E2F" w14:textId="77777777" w:rsidR="00726697" w:rsidRDefault="00726697" w:rsidP="0031189D">
      <w:pPr>
        <w:pStyle w:val="vinetas"/>
        <w:numPr>
          <w:ilvl w:val="0"/>
          <w:numId w:val="0"/>
        </w:numPr>
        <w:spacing w:after="240" w:line="240" w:lineRule="auto"/>
        <w:rPr>
          <w:rFonts w:ascii="Century Gothic" w:hAnsi="Century Gothic"/>
          <w:b/>
          <w:bCs/>
          <w:color w:val="002060"/>
          <w:sz w:val="24"/>
          <w:szCs w:val="24"/>
          <w:highlight w:val="yellow"/>
        </w:rPr>
      </w:pPr>
    </w:p>
    <w:p w14:paraId="1C4BB46C" w14:textId="77777777" w:rsidR="00726697" w:rsidRDefault="00726697" w:rsidP="0031189D">
      <w:pPr>
        <w:pStyle w:val="vinetas"/>
        <w:numPr>
          <w:ilvl w:val="0"/>
          <w:numId w:val="0"/>
        </w:numPr>
        <w:spacing w:after="240" w:line="240" w:lineRule="auto"/>
        <w:rPr>
          <w:rFonts w:ascii="Century Gothic" w:hAnsi="Century Gothic"/>
          <w:b/>
          <w:bCs/>
          <w:color w:val="002060"/>
          <w:sz w:val="24"/>
          <w:szCs w:val="24"/>
          <w:highlight w:val="yellow"/>
        </w:rPr>
      </w:pPr>
    </w:p>
    <w:p w14:paraId="6B4F2F6F" w14:textId="69A93B10" w:rsidR="0031189D" w:rsidRDefault="008B371E" w:rsidP="0031189D">
      <w:pPr>
        <w:pStyle w:val="vinetas"/>
        <w:numPr>
          <w:ilvl w:val="0"/>
          <w:numId w:val="0"/>
        </w:numPr>
        <w:spacing w:after="240" w:line="240" w:lineRule="auto"/>
        <w:rPr>
          <w:rFonts w:ascii="Century Gothic" w:hAnsi="Century Gothic"/>
          <w:b/>
          <w:bCs/>
          <w:color w:val="002060"/>
          <w:sz w:val="24"/>
          <w:szCs w:val="24"/>
        </w:rPr>
      </w:pPr>
      <w:r w:rsidRPr="00726697">
        <w:rPr>
          <w:rFonts w:ascii="Century Gothic" w:hAnsi="Century Gothic"/>
          <w:b/>
          <w:bCs/>
          <w:color w:val="002060"/>
          <w:sz w:val="24"/>
          <w:szCs w:val="24"/>
        </w:rPr>
        <w:lastRenderedPageBreak/>
        <w:t>VALOR</w:t>
      </w:r>
      <w:r w:rsidR="0031189D" w:rsidRPr="00726697">
        <w:rPr>
          <w:rFonts w:ascii="Century Gothic" w:hAnsi="Century Gothic"/>
          <w:b/>
          <w:bCs/>
          <w:color w:val="002060"/>
          <w:sz w:val="24"/>
          <w:szCs w:val="24"/>
        </w:rPr>
        <w:t xml:space="preserve"> OPCIONALES POR PERSONA EN USD (M</w:t>
      </w:r>
      <w:r w:rsidR="009D3A54" w:rsidRPr="00726697">
        <w:rPr>
          <w:rFonts w:ascii="Century Gothic" w:hAnsi="Century Gothic"/>
          <w:b/>
          <w:bCs/>
          <w:color w:val="002060"/>
          <w:sz w:val="24"/>
          <w:szCs w:val="24"/>
        </w:rPr>
        <w:t>Í</w:t>
      </w:r>
      <w:r w:rsidR="0031189D" w:rsidRPr="00726697">
        <w:rPr>
          <w:rFonts w:ascii="Century Gothic" w:hAnsi="Century Gothic"/>
          <w:b/>
          <w:bCs/>
          <w:color w:val="002060"/>
          <w:sz w:val="24"/>
          <w:szCs w:val="24"/>
        </w:rPr>
        <w:t>NIMO 2 PERSONAS)</w:t>
      </w:r>
      <w:r w:rsidR="0031189D">
        <w:rPr>
          <w:rFonts w:ascii="Century Gothic" w:hAnsi="Century Gothic"/>
          <w:b/>
          <w:bCs/>
          <w:color w:val="002060"/>
          <w:sz w:val="24"/>
          <w:szCs w:val="24"/>
        </w:rPr>
        <w:t xml:space="preserve"> </w:t>
      </w:r>
    </w:p>
    <w:tbl>
      <w:tblPr>
        <w:tblStyle w:val="Tablanormal4"/>
        <w:tblpPr w:leftFromText="141" w:rightFromText="141" w:vertAnchor="text" w:horzAnchor="margin" w:tblpY="97"/>
        <w:tblW w:w="4984" w:type="pct"/>
        <w:tblLook w:val="04A0" w:firstRow="1" w:lastRow="0" w:firstColumn="1" w:lastColumn="0" w:noHBand="0" w:noVBand="1"/>
      </w:tblPr>
      <w:tblGrid>
        <w:gridCol w:w="7082"/>
        <w:gridCol w:w="1718"/>
      </w:tblGrid>
      <w:tr w:rsidR="00D06428" w:rsidRPr="00395C83" w14:paraId="53CB85CB" w14:textId="77777777" w:rsidTr="00D06428">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0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735026A1" w14:textId="1E6B62C2" w:rsidR="00D06428" w:rsidRPr="00062102" w:rsidRDefault="00D06428" w:rsidP="00D06428">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VISITA OPCIONAL </w:t>
            </w:r>
          </w:p>
        </w:tc>
        <w:tc>
          <w:tcPr>
            <w:tcW w:w="976"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08A24206" w14:textId="5EF6090F" w:rsidR="00D06428" w:rsidRDefault="00D06428" w:rsidP="00D064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b/>
                <w:bCs/>
                <w:caps w:val="0"/>
                <w:color w:val="FFFFFF" w:themeColor="background1"/>
                <w:sz w:val="22"/>
                <w:szCs w:val="22"/>
              </w:rPr>
              <w:t>VALOR</w:t>
            </w:r>
          </w:p>
        </w:tc>
      </w:tr>
      <w:tr w:rsidR="008B371E" w:rsidRPr="00395C83" w14:paraId="77EE507B" w14:textId="77777777" w:rsidTr="00D4279D">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024" w:type="pct"/>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38CADD9" w14:textId="7306CEE6" w:rsidR="008B371E" w:rsidRPr="00741D36" w:rsidRDefault="00D4279D" w:rsidP="008B371E">
            <w:pPr>
              <w:jc w:val="center"/>
              <w:rPr>
                <w:rFonts w:ascii="Calibri" w:hAnsi="Calibri" w:cs="Calibri"/>
                <w:b w:val="0"/>
                <w:bCs w:val="0"/>
              </w:rPr>
            </w:pPr>
            <w:r w:rsidRPr="00D4279D">
              <w:rPr>
                <w:rFonts w:ascii="Calibri" w:hAnsi="Calibri" w:cs="Calibri"/>
                <w:b w:val="0"/>
                <w:bCs w:val="0"/>
              </w:rPr>
              <w:t>Servicio de Fast Track a la llegada a Vietnam - Aeropuerto de Hanoi o Ho Chi Minh (entrada singular</w:t>
            </w:r>
            <w:r>
              <w:rPr>
                <w:rFonts w:ascii="Calibri" w:hAnsi="Calibri" w:cs="Calibri"/>
                <w:b w:val="0"/>
                <w:bCs w:val="0"/>
              </w:rPr>
              <w:t xml:space="preserve"> – hasta octubre 2025</w:t>
            </w:r>
            <w:r w:rsidRPr="00D4279D">
              <w:rPr>
                <w:rFonts w:ascii="Calibri" w:hAnsi="Calibri" w:cs="Calibri"/>
                <w:b w:val="0"/>
                <w:bCs w:val="0"/>
              </w:rPr>
              <w:t>)</w:t>
            </w:r>
          </w:p>
        </w:tc>
        <w:tc>
          <w:tcPr>
            <w:tcW w:w="976" w:type="pct"/>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9E02B6B" w14:textId="05DAF68E" w:rsidR="008B371E" w:rsidRPr="00741D36" w:rsidRDefault="005121C9" w:rsidP="008B371E">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Pr>
                <w:rFonts w:eastAsia="Times New Roman"/>
                <w:b w:val="0"/>
                <w:bCs w:val="0"/>
                <w:caps w:val="0"/>
                <w:color w:val="auto"/>
                <w:sz w:val="22"/>
                <w:szCs w:val="22"/>
                <w:lang w:eastAsia="es-CO" w:bidi="ar-SA"/>
              </w:rPr>
              <w:t>45</w:t>
            </w:r>
          </w:p>
        </w:tc>
      </w:tr>
      <w:tr w:rsidR="00D4279D" w:rsidRPr="00395C83" w14:paraId="14AB61D2" w14:textId="77777777" w:rsidTr="00D4279D">
        <w:trPr>
          <w:trHeight w:val="410"/>
        </w:trPr>
        <w:tc>
          <w:tcPr>
            <w:cnfStyle w:val="001000000000" w:firstRow="0" w:lastRow="0" w:firstColumn="1" w:lastColumn="0" w:oddVBand="0" w:evenVBand="0" w:oddHBand="0" w:evenHBand="0" w:firstRowFirstColumn="0" w:firstRowLastColumn="0" w:lastRowFirstColumn="0" w:lastRowLastColumn="0"/>
            <w:tcW w:w="40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8C457A1" w14:textId="6B233B77" w:rsidR="00D4279D" w:rsidRPr="00D4279D" w:rsidRDefault="00D4279D" w:rsidP="008B371E">
            <w:pPr>
              <w:jc w:val="center"/>
              <w:rPr>
                <w:rFonts w:ascii="Calibri" w:hAnsi="Calibri" w:cs="Calibri"/>
                <w:b w:val="0"/>
                <w:bCs w:val="0"/>
              </w:rPr>
            </w:pPr>
            <w:r w:rsidRPr="00D4279D">
              <w:rPr>
                <w:rFonts w:ascii="Calibri" w:hAnsi="Calibri" w:cs="Calibri"/>
                <w:b w:val="0"/>
                <w:bCs w:val="0"/>
              </w:rPr>
              <w:t>Servicio de Fast Track a la llegada a Vietnam - Aeropuerto de Hanoi o Ho Chi Minh (entrada singular</w:t>
            </w:r>
            <w:r>
              <w:rPr>
                <w:rFonts w:ascii="Calibri" w:hAnsi="Calibri" w:cs="Calibri"/>
                <w:b w:val="0"/>
                <w:bCs w:val="0"/>
              </w:rPr>
              <w:t xml:space="preserve"> – noviembre 2025 a marzo 2026</w:t>
            </w:r>
            <w:r w:rsidRPr="00D4279D">
              <w:rPr>
                <w:rFonts w:ascii="Calibri" w:hAnsi="Calibri" w:cs="Calibri"/>
                <w:b w:val="0"/>
                <w:bCs w:val="0"/>
              </w:rPr>
              <w:t>)</w:t>
            </w:r>
          </w:p>
        </w:tc>
        <w:tc>
          <w:tcPr>
            <w:tcW w:w="97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F629999" w14:textId="4A3B831E" w:rsidR="00D4279D" w:rsidRPr="00741D36" w:rsidRDefault="005121C9" w:rsidP="008B371E">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Pr>
                <w:rFonts w:eastAsia="Times New Roman"/>
                <w:b w:val="0"/>
                <w:bCs w:val="0"/>
                <w:caps w:val="0"/>
                <w:color w:val="auto"/>
                <w:sz w:val="22"/>
                <w:szCs w:val="22"/>
                <w:lang w:eastAsia="es-CO" w:bidi="ar-SA"/>
              </w:rPr>
              <w:t>60</w:t>
            </w:r>
          </w:p>
        </w:tc>
      </w:tr>
      <w:bookmarkEnd w:id="1"/>
    </w:tbl>
    <w:p w14:paraId="1FAEA8DB" w14:textId="77777777" w:rsidR="0031189D" w:rsidRDefault="0031189D" w:rsidP="0031189D">
      <w:pPr>
        <w:pStyle w:val="vinetas"/>
        <w:numPr>
          <w:ilvl w:val="0"/>
          <w:numId w:val="0"/>
        </w:numPr>
        <w:spacing w:after="240" w:line="240" w:lineRule="auto"/>
        <w:rPr>
          <w:rFonts w:ascii="Century Gothic" w:hAnsi="Century Gothic"/>
          <w:b/>
          <w:bCs/>
          <w:color w:val="002060"/>
          <w:sz w:val="24"/>
          <w:szCs w:val="24"/>
        </w:rPr>
      </w:pPr>
    </w:p>
    <w:p w14:paraId="6B114F4E" w14:textId="067D0E46" w:rsidR="0031189D" w:rsidRDefault="00D06428" w:rsidP="00D06428">
      <w:pPr>
        <w:pStyle w:val="vinetas"/>
        <w:numPr>
          <w:ilvl w:val="0"/>
          <w:numId w:val="33"/>
        </w:numPr>
        <w:spacing w:after="240" w:line="240" w:lineRule="auto"/>
        <w:ind w:left="426"/>
        <w:rPr>
          <w:rFonts w:ascii="Century Gothic" w:hAnsi="Century Gothic"/>
          <w:b/>
          <w:bCs/>
          <w:color w:val="002060"/>
          <w:sz w:val="24"/>
          <w:szCs w:val="24"/>
        </w:rPr>
      </w:pPr>
      <w:r w:rsidRPr="00D06428">
        <w:rPr>
          <w:color w:val="auto"/>
          <w:lang w:val="es-ES" w:bidi="ar-SA"/>
        </w:rPr>
        <w:t>El valor de las visitas y excursiones es orientativo, sujeto a cambios sin previo aviso.</w:t>
      </w:r>
    </w:p>
    <w:p w14:paraId="403F9CDA" w14:textId="3164428A" w:rsidR="00ED36A6" w:rsidRPr="00DA226D" w:rsidRDefault="00ED36A6" w:rsidP="00ED36A6">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t xml:space="preserve">CONDICIONES ESPECÍFICAS </w:t>
      </w:r>
    </w:p>
    <w:p w14:paraId="48634C5B" w14:textId="77777777" w:rsidR="006158CB" w:rsidRDefault="006158CB" w:rsidP="00ED36A6">
      <w:pPr>
        <w:spacing w:after="0"/>
        <w:rPr>
          <w:rFonts w:ascii="Century Gothic" w:hAnsi="Century Gothic" w:cs="Calibri"/>
          <w:b/>
          <w:bCs/>
          <w:color w:val="002060"/>
          <w:kern w:val="0"/>
          <w:lang w:bidi="hi-IN"/>
          <w14:ligatures w14:val="none"/>
        </w:rPr>
      </w:pPr>
    </w:p>
    <w:p w14:paraId="09CEC84C" w14:textId="65B413AA" w:rsidR="00ED36A6" w:rsidRPr="0052796F" w:rsidRDefault="00ED36A6" w:rsidP="00ED36A6">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5CE6BEB6" w14:textId="77777777" w:rsidR="00ED36A6" w:rsidRDefault="00ED36A6" w:rsidP="00ED36A6">
      <w:pPr>
        <w:pStyle w:val="itinerario"/>
      </w:pPr>
      <w:r w:rsidRPr="00D418C9">
        <w:t xml:space="preserve">La validez de las tarifas publicadas en cada uno de nuestros programas aplica hasta máximo el último día indicado en la vigencia.  </w:t>
      </w:r>
    </w:p>
    <w:p w14:paraId="57D6C892" w14:textId="77777777" w:rsidR="00F15B44" w:rsidRDefault="00F15B44" w:rsidP="00ED36A6">
      <w:pPr>
        <w:pStyle w:val="itinerario"/>
      </w:pPr>
    </w:p>
    <w:p w14:paraId="622B86F5" w14:textId="1B0AA12D" w:rsidR="00F15B44" w:rsidRDefault="00F15B44" w:rsidP="00ED36A6">
      <w:pPr>
        <w:pStyle w:val="itinerario"/>
      </w:pPr>
      <w:r w:rsidRPr="00F15B44">
        <w:t>Ejemplo: Si un paquete es de 3 noches y desean iniciar servicios el último día de la vigencia del programa el precio solo aplica para esa noche, los días siguientes se deben recotizar con precio de la nueva temporada.</w:t>
      </w:r>
    </w:p>
    <w:p w14:paraId="1B2F2150" w14:textId="77777777" w:rsidR="00ED36A6" w:rsidRPr="0052796F" w:rsidRDefault="00ED36A6" w:rsidP="00ED36A6">
      <w:pPr>
        <w:pStyle w:val="itinerario"/>
        <w:rPr>
          <w:sz w:val="20"/>
          <w:szCs w:val="20"/>
        </w:rPr>
      </w:pPr>
    </w:p>
    <w:p w14:paraId="7A1DC1B1"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29C9604" w14:textId="77777777" w:rsidR="00ED36A6" w:rsidRPr="00D418C9" w:rsidRDefault="00ED36A6" w:rsidP="00ED36A6">
      <w:pPr>
        <w:pStyle w:val="vinetas"/>
        <w:spacing w:after="0"/>
        <w:jc w:val="both"/>
      </w:pPr>
      <w:r w:rsidRPr="00D418C9">
        <w:t xml:space="preserve">Tarifas sujetas a cambios y disponibilidad sin previo aviso. </w:t>
      </w:r>
    </w:p>
    <w:p w14:paraId="2C33F4E4" w14:textId="77777777" w:rsidR="00ED36A6" w:rsidRPr="00D418C9" w:rsidRDefault="00ED36A6" w:rsidP="00ED36A6">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604695B5" w14:textId="77777777" w:rsidR="00ED36A6" w:rsidRPr="00D418C9" w:rsidRDefault="00ED36A6" w:rsidP="00ED36A6">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0EEA3A84" w14:textId="77777777" w:rsidR="00ED36A6" w:rsidRPr="00D418C9" w:rsidRDefault="00ED36A6" w:rsidP="00ED36A6">
      <w:pPr>
        <w:pStyle w:val="vinetas"/>
        <w:jc w:val="both"/>
      </w:pPr>
      <w:r w:rsidRPr="00D418C9">
        <w:t>Se entiende por servicios: traslados, visitas y excursiones detalladas, asistencia de guías locales para las visitas.</w:t>
      </w:r>
    </w:p>
    <w:p w14:paraId="4AD393CC" w14:textId="77777777" w:rsidR="00ED36A6" w:rsidRPr="00D418C9" w:rsidRDefault="00ED36A6" w:rsidP="00ED36A6">
      <w:pPr>
        <w:pStyle w:val="vinetas"/>
        <w:jc w:val="both"/>
      </w:pPr>
      <w:r w:rsidRPr="00D418C9">
        <w:t>Las visitas incluidas son prestadas en servicio compartido no en privado.</w:t>
      </w:r>
    </w:p>
    <w:p w14:paraId="31D9DBA4" w14:textId="77777777" w:rsidR="00ED36A6" w:rsidRPr="00D418C9" w:rsidRDefault="00ED36A6" w:rsidP="00ED36A6">
      <w:pPr>
        <w:pStyle w:val="vinetas"/>
        <w:jc w:val="both"/>
      </w:pPr>
      <w:r w:rsidRPr="00D418C9">
        <w:t>Los hoteles mencionados como previstos al final están sujetos a variación, sin alterar en ningún momento su categoría.</w:t>
      </w:r>
    </w:p>
    <w:p w14:paraId="0DCBF6F3" w14:textId="77777777" w:rsidR="00ED36A6" w:rsidRPr="00D418C9" w:rsidRDefault="00ED36A6" w:rsidP="00ED36A6">
      <w:pPr>
        <w:pStyle w:val="vinetas"/>
        <w:jc w:val="both"/>
      </w:pPr>
      <w:r w:rsidRPr="00D418C9">
        <w:t>Las habitaciones que se ofrece son de categoría estándar.</w:t>
      </w:r>
    </w:p>
    <w:p w14:paraId="64CD8FFB" w14:textId="77777777" w:rsidR="00ED36A6" w:rsidRPr="00D418C9" w:rsidRDefault="00ED36A6" w:rsidP="00ED36A6">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3D1989DE" w14:textId="021B8DD5" w:rsidR="00ED36A6" w:rsidRPr="00D418C9" w:rsidRDefault="00ED36A6" w:rsidP="00ED36A6">
      <w:pPr>
        <w:pStyle w:val="vinetas"/>
        <w:spacing w:line="240" w:lineRule="auto"/>
        <w:jc w:val="both"/>
      </w:pPr>
      <w:r w:rsidRPr="00D418C9">
        <w:t xml:space="preserve">Precios no válidos para grupos, </w:t>
      </w:r>
      <w:r>
        <w:t xml:space="preserve">festivos y </w:t>
      </w:r>
      <w:r w:rsidRPr="00D418C9">
        <w:t>grandes eventos</w:t>
      </w:r>
      <w:r w:rsidR="009D3A54">
        <w:t>, navidad y fin de año</w:t>
      </w:r>
      <w:r>
        <w:t>.</w:t>
      </w:r>
    </w:p>
    <w:p w14:paraId="17CAE2E4" w14:textId="77777777" w:rsidR="00ED36A6" w:rsidRDefault="00ED36A6" w:rsidP="00ED36A6">
      <w:pPr>
        <w:pStyle w:val="vinetas"/>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6063DA6F" w14:textId="77777777" w:rsidR="00316FBF" w:rsidRDefault="00316FBF" w:rsidP="00316FBF">
      <w:pPr>
        <w:pStyle w:val="vinetas"/>
        <w:numPr>
          <w:ilvl w:val="0"/>
          <w:numId w:val="0"/>
        </w:numPr>
        <w:ind w:left="720"/>
        <w:jc w:val="both"/>
      </w:pPr>
    </w:p>
    <w:p w14:paraId="2B024933" w14:textId="77777777" w:rsidR="00D15AA7" w:rsidRDefault="00D15AA7" w:rsidP="00ED36A6">
      <w:pPr>
        <w:spacing w:after="0"/>
        <w:rPr>
          <w:rFonts w:ascii="Century Gothic" w:hAnsi="Century Gothic" w:cs="Calibri"/>
          <w:b/>
          <w:bCs/>
          <w:color w:val="002060"/>
          <w:kern w:val="0"/>
          <w:lang w:bidi="hi-IN"/>
          <w14:ligatures w14:val="none"/>
        </w:rPr>
      </w:pPr>
    </w:p>
    <w:p w14:paraId="072423E6" w14:textId="1065C34E"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DOCUMENTACIÓN REQUERIDA</w:t>
      </w:r>
    </w:p>
    <w:p w14:paraId="1081D36C" w14:textId="77777777" w:rsidR="00ED36A6" w:rsidRDefault="00ED36A6" w:rsidP="00ED36A6">
      <w:pPr>
        <w:pStyle w:val="vinetas"/>
        <w:spacing w:after="0" w:line="240" w:lineRule="auto"/>
        <w:jc w:val="both"/>
      </w:pPr>
      <w:r w:rsidRPr="00D418C9">
        <w:t>Pasaporte con una vigencia mínima de seis meses, con hojas disponibles para colocarle los sellos de ingreso y salida del país a visitar.</w:t>
      </w:r>
    </w:p>
    <w:p w14:paraId="6927BD4F" w14:textId="77777777" w:rsidR="009D3A54" w:rsidRDefault="009D3A54" w:rsidP="009D3A54">
      <w:pPr>
        <w:pStyle w:val="vinetas"/>
      </w:pPr>
      <w:r>
        <w:t>Documento de identidad.</w:t>
      </w:r>
    </w:p>
    <w:p w14:paraId="3339D5C5" w14:textId="361DB6DF" w:rsidR="00226C91" w:rsidRDefault="00226C91" w:rsidP="009D3A54">
      <w:pPr>
        <w:pStyle w:val="vinetas"/>
      </w:pPr>
      <w:r>
        <w:t xml:space="preserve">Visa para Vietnam. </w:t>
      </w:r>
    </w:p>
    <w:p w14:paraId="09D89392" w14:textId="77777777" w:rsidR="009D3A54" w:rsidRDefault="009D3A54" w:rsidP="009D3A54">
      <w:pPr>
        <w:pStyle w:val="vinetas"/>
      </w:pPr>
      <w:r>
        <w:t>Certificado internacional de la vacuna contra la fiebre amarilla.</w:t>
      </w:r>
    </w:p>
    <w:p w14:paraId="5F9897CC" w14:textId="77777777" w:rsidR="00ED36A6" w:rsidRPr="00D418C9" w:rsidRDefault="00ED36A6" w:rsidP="00ED36A6">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C044479" w14:textId="77777777" w:rsidR="00ED36A6" w:rsidRPr="00D418C9" w:rsidRDefault="00ED36A6" w:rsidP="00ED36A6">
      <w:pPr>
        <w:pStyle w:val="vinetas"/>
        <w:spacing w:line="240" w:lineRule="auto"/>
        <w:jc w:val="both"/>
      </w:pPr>
      <w:r w:rsidRPr="00D418C9">
        <w:t>Es responsabilidad de los viajeros tener toda su documentación al día para no tener inconvenientes en los aeropuertos.</w:t>
      </w:r>
    </w:p>
    <w:p w14:paraId="4AC3CE37" w14:textId="77777777" w:rsidR="00ED36A6" w:rsidRPr="00D418C9" w:rsidRDefault="00ED36A6" w:rsidP="00ED36A6">
      <w:pPr>
        <w:pStyle w:val="vinetas"/>
        <w:spacing w:before="0" w:after="0"/>
        <w:jc w:val="both"/>
      </w:pPr>
      <w:r w:rsidRPr="00D418C9">
        <w:t xml:space="preserve">La documentación requerida puede tener cambios en cualquier momento por resolución de los países a visitar. </w:t>
      </w:r>
    </w:p>
    <w:p w14:paraId="192B3453" w14:textId="77777777" w:rsidR="00CE4795" w:rsidRDefault="00CE4795" w:rsidP="00ED36A6">
      <w:pPr>
        <w:spacing w:after="0"/>
        <w:rPr>
          <w:rFonts w:ascii="Century Gothic" w:hAnsi="Century Gothic" w:cs="Calibri"/>
          <w:b/>
          <w:bCs/>
          <w:color w:val="002060"/>
          <w:kern w:val="0"/>
          <w:sz w:val="24"/>
          <w:szCs w:val="24"/>
          <w:lang w:val="es-419" w:bidi="hi-IN"/>
          <w14:ligatures w14:val="none"/>
        </w:rPr>
      </w:pPr>
    </w:p>
    <w:p w14:paraId="6B16783F" w14:textId="630D881A" w:rsidR="00ED36A6" w:rsidRDefault="00ED36A6" w:rsidP="00ED36A6">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t xml:space="preserve">POLÍTICA DE </w:t>
      </w:r>
      <w:r w:rsidR="00AD1E64">
        <w:rPr>
          <w:rFonts w:ascii="Century Gothic" w:hAnsi="Century Gothic" w:cs="Calibri"/>
          <w:b/>
          <w:bCs/>
          <w:color w:val="002060"/>
          <w:kern w:val="0"/>
          <w:sz w:val="24"/>
          <w:szCs w:val="24"/>
          <w:lang w:val="es-419" w:bidi="hi-IN"/>
          <w14:ligatures w14:val="none"/>
        </w:rPr>
        <w:t xml:space="preserve">PAGOS Y </w:t>
      </w:r>
      <w:r w:rsidRPr="00DA226D">
        <w:rPr>
          <w:rFonts w:ascii="Century Gothic" w:hAnsi="Century Gothic" w:cs="Calibri"/>
          <w:b/>
          <w:bCs/>
          <w:color w:val="002060"/>
          <w:kern w:val="0"/>
          <w:sz w:val="24"/>
          <w:szCs w:val="24"/>
          <w:lang w:val="es-419" w:bidi="hi-IN"/>
          <w14:ligatures w14:val="none"/>
        </w:rPr>
        <w:t xml:space="preserve">CANCELACIONES </w:t>
      </w:r>
    </w:p>
    <w:p w14:paraId="5A666356" w14:textId="77777777" w:rsidR="009D3A54" w:rsidRPr="009D3A54" w:rsidRDefault="009D3A54" w:rsidP="009D3A54">
      <w:pPr>
        <w:spacing w:after="0"/>
        <w:rPr>
          <w:rFonts w:ascii="Calibri" w:hAnsi="Calibri" w:cs="Calibri"/>
          <w:color w:val="000000" w:themeColor="text1"/>
          <w:kern w:val="0"/>
          <w:lang w:bidi="hi-IN"/>
          <w14:ligatures w14:val="none"/>
        </w:rPr>
      </w:pPr>
      <w:r w:rsidRPr="009D3A54">
        <w:rPr>
          <w:rFonts w:ascii="Calibri" w:hAnsi="Calibri" w:cs="Calibri"/>
          <w:color w:val="000000" w:themeColor="text1"/>
          <w:kern w:val="0"/>
          <w:lang w:bidi="hi-IN"/>
          <w14:ligatures w14:val="none"/>
        </w:rPr>
        <w:t>Todos los servicios deben ser prepagados con 40 días de anticipación a la llegada de los pasajeros.</w:t>
      </w:r>
    </w:p>
    <w:p w14:paraId="75367C49" w14:textId="57A1A9F9" w:rsidR="009D3A54" w:rsidRPr="009D3A54" w:rsidRDefault="009D3A54" w:rsidP="009D3A54">
      <w:pPr>
        <w:spacing w:after="0"/>
        <w:rPr>
          <w:rFonts w:ascii="Calibri" w:hAnsi="Calibri" w:cs="Calibri"/>
          <w:color w:val="000000" w:themeColor="text1"/>
          <w:kern w:val="0"/>
          <w:lang w:bidi="hi-IN"/>
          <w14:ligatures w14:val="none"/>
        </w:rPr>
      </w:pPr>
      <w:r w:rsidRPr="009D3A54">
        <w:rPr>
          <w:rFonts w:ascii="Calibri" w:hAnsi="Calibri" w:cs="Calibri"/>
          <w:color w:val="000000" w:themeColor="text1"/>
          <w:kern w:val="0"/>
          <w:lang w:bidi="hi-IN"/>
          <w14:ligatures w14:val="none"/>
        </w:rPr>
        <w:t xml:space="preserve">Cierre de ventas </w:t>
      </w:r>
      <w:r>
        <w:rPr>
          <w:rFonts w:ascii="Calibri" w:hAnsi="Calibri" w:cs="Calibri"/>
          <w:color w:val="000000" w:themeColor="text1"/>
          <w:kern w:val="0"/>
          <w:lang w:bidi="hi-IN"/>
          <w14:ligatures w14:val="none"/>
        </w:rPr>
        <w:t>30</w:t>
      </w:r>
      <w:r w:rsidRPr="009D3A54">
        <w:rPr>
          <w:rFonts w:ascii="Calibri" w:hAnsi="Calibri" w:cs="Calibri"/>
          <w:color w:val="000000" w:themeColor="text1"/>
          <w:kern w:val="0"/>
          <w:lang w:bidi="hi-IN"/>
          <w14:ligatures w14:val="none"/>
        </w:rPr>
        <w:t xml:space="preserve"> días antes de la fecha del comienzo del viaje.</w:t>
      </w:r>
    </w:p>
    <w:p w14:paraId="0359074E" w14:textId="77777777" w:rsidR="009D3A54" w:rsidRDefault="009D3A54" w:rsidP="009D3A54">
      <w:pPr>
        <w:spacing w:after="0"/>
        <w:rPr>
          <w:rFonts w:ascii="Century Gothic" w:hAnsi="Century Gothic" w:cs="Calibri"/>
          <w:b/>
          <w:bCs/>
          <w:color w:val="002060"/>
          <w:kern w:val="0"/>
          <w:sz w:val="24"/>
          <w:szCs w:val="24"/>
          <w:lang w:val="es-419" w:bidi="hi-IN"/>
          <w14:ligatures w14:val="none"/>
        </w:rPr>
      </w:pPr>
    </w:p>
    <w:p w14:paraId="0EB4A0C4" w14:textId="3EB8FA5E" w:rsidR="009D3A54" w:rsidRDefault="009D3A54" w:rsidP="009D3A54">
      <w:pPr>
        <w:spacing w:after="0"/>
        <w:rPr>
          <w:rFonts w:ascii="Century Gothic" w:hAnsi="Century Gothic" w:cs="Calibri"/>
          <w:b/>
          <w:bCs/>
          <w:color w:val="002060"/>
          <w:kern w:val="0"/>
          <w:sz w:val="24"/>
          <w:szCs w:val="24"/>
          <w:lang w:val="es-419" w:bidi="hi-IN"/>
          <w14:ligatures w14:val="none"/>
        </w:rPr>
      </w:pPr>
      <w:r>
        <w:rPr>
          <w:rFonts w:ascii="Century Gothic" w:hAnsi="Century Gothic" w:cs="Calibri"/>
          <w:b/>
          <w:bCs/>
          <w:color w:val="002060"/>
          <w:kern w:val="0"/>
          <w:sz w:val="24"/>
          <w:szCs w:val="24"/>
          <w:lang w:val="es-419" w:bidi="hi-IN"/>
          <w14:ligatures w14:val="none"/>
        </w:rPr>
        <w:t xml:space="preserve">CANCELACIONES </w:t>
      </w:r>
    </w:p>
    <w:p w14:paraId="63237D15" w14:textId="77777777" w:rsidR="00A04349" w:rsidRDefault="00A04349" w:rsidP="00A04349">
      <w:pPr>
        <w:pStyle w:val="Prrafodelista"/>
        <w:numPr>
          <w:ilvl w:val="0"/>
          <w:numId w:val="19"/>
        </w:numPr>
        <w:spacing w:after="0"/>
        <w:jc w:val="both"/>
        <w:rPr>
          <w:rFonts w:ascii="Calibri" w:hAnsi="Calibri" w:cs="Calibri"/>
          <w:color w:val="000000" w:themeColor="text1"/>
          <w:kern w:val="0"/>
          <w:lang w:bidi="hi-IN"/>
          <w14:ligatures w14:val="none"/>
        </w:rPr>
      </w:pPr>
      <w:r w:rsidRPr="00AD1E64">
        <w:rPr>
          <w:rFonts w:ascii="Calibri" w:hAnsi="Calibri" w:cs="Calibri"/>
          <w:color w:val="000000" w:themeColor="text1"/>
          <w:kern w:val="0"/>
          <w:lang w:bidi="hi-IN"/>
          <w14:ligatures w14:val="none"/>
        </w:rPr>
        <w:t xml:space="preserve">Se debe pagar la totalidad de la reserva </w:t>
      </w:r>
      <w:r>
        <w:rPr>
          <w:rFonts w:ascii="Calibri" w:hAnsi="Calibri" w:cs="Calibri"/>
          <w:color w:val="000000" w:themeColor="text1"/>
          <w:kern w:val="0"/>
          <w:lang w:bidi="hi-IN"/>
          <w14:ligatures w14:val="none"/>
        </w:rPr>
        <w:t>45</w:t>
      </w:r>
      <w:r w:rsidRPr="00AD1E64">
        <w:rPr>
          <w:rFonts w:ascii="Calibri" w:hAnsi="Calibri" w:cs="Calibri"/>
          <w:color w:val="000000" w:themeColor="text1"/>
          <w:kern w:val="0"/>
          <w:lang w:bidi="hi-IN"/>
          <w14:ligatures w14:val="none"/>
        </w:rPr>
        <w:t xml:space="preserve"> días antes de la fecha de inicio del programa.</w:t>
      </w:r>
    </w:p>
    <w:p w14:paraId="638278CD" w14:textId="77777777" w:rsidR="00A04349" w:rsidRDefault="00A04349" w:rsidP="00A04349">
      <w:pPr>
        <w:pStyle w:val="Prrafodelista"/>
        <w:numPr>
          <w:ilvl w:val="0"/>
          <w:numId w:val="19"/>
        </w:numPr>
        <w:spacing w:after="0"/>
        <w:jc w:val="both"/>
        <w:rPr>
          <w:rFonts w:ascii="Calibri" w:hAnsi="Calibri" w:cs="Calibri"/>
          <w:color w:val="000000" w:themeColor="text1"/>
          <w:kern w:val="0"/>
          <w:lang w:bidi="hi-IN"/>
          <w14:ligatures w14:val="none"/>
        </w:rPr>
      </w:pPr>
      <w:r w:rsidRPr="00AD1E64">
        <w:rPr>
          <w:rFonts w:ascii="Calibri" w:hAnsi="Calibri" w:cs="Calibri"/>
          <w:color w:val="000000" w:themeColor="text1"/>
          <w:kern w:val="0"/>
          <w:lang w:bidi="hi-IN"/>
          <w14:ligatures w14:val="none"/>
        </w:rPr>
        <w:t xml:space="preserve">Cancelaciones recibidas entre </w:t>
      </w:r>
      <w:r>
        <w:rPr>
          <w:rFonts w:ascii="Calibri" w:hAnsi="Calibri" w:cs="Calibri"/>
          <w:color w:val="000000" w:themeColor="text1"/>
          <w:kern w:val="0"/>
          <w:lang w:bidi="hi-IN"/>
          <w14:ligatures w14:val="none"/>
        </w:rPr>
        <w:t>45 y 25</w:t>
      </w:r>
      <w:r w:rsidRPr="00AD1E64">
        <w:rPr>
          <w:rFonts w:ascii="Calibri" w:hAnsi="Calibri" w:cs="Calibri"/>
          <w:color w:val="000000" w:themeColor="text1"/>
          <w:kern w:val="0"/>
          <w:lang w:bidi="hi-IN"/>
          <w14:ligatures w14:val="none"/>
        </w:rPr>
        <w:t xml:space="preserve"> días antes de iniciar servicios, aplica una penalidad del </w:t>
      </w:r>
      <w:r>
        <w:rPr>
          <w:rFonts w:ascii="Calibri" w:hAnsi="Calibri" w:cs="Calibri"/>
          <w:color w:val="000000" w:themeColor="text1"/>
          <w:kern w:val="0"/>
          <w:lang w:bidi="hi-IN"/>
          <w14:ligatures w14:val="none"/>
        </w:rPr>
        <w:t>30</w:t>
      </w:r>
      <w:r w:rsidRPr="00AD1E64">
        <w:rPr>
          <w:rFonts w:ascii="Calibri" w:hAnsi="Calibri" w:cs="Calibri"/>
          <w:color w:val="000000" w:themeColor="text1"/>
          <w:kern w:val="0"/>
          <w:lang w:bidi="hi-IN"/>
          <w14:ligatures w14:val="none"/>
        </w:rPr>
        <w:t xml:space="preserve">% de gastos por persona del importe total.  </w:t>
      </w:r>
    </w:p>
    <w:p w14:paraId="1F613913" w14:textId="77777777" w:rsidR="00A04349" w:rsidRPr="00A70C05" w:rsidRDefault="00A04349" w:rsidP="00A04349">
      <w:pPr>
        <w:pStyle w:val="Prrafodelista"/>
        <w:numPr>
          <w:ilvl w:val="0"/>
          <w:numId w:val="19"/>
        </w:numPr>
        <w:rPr>
          <w:rFonts w:ascii="Calibri" w:hAnsi="Calibri" w:cs="Calibri"/>
          <w:color w:val="000000" w:themeColor="text1"/>
          <w:kern w:val="0"/>
          <w:lang w:bidi="hi-IN"/>
          <w14:ligatures w14:val="none"/>
        </w:rPr>
      </w:pPr>
      <w:r w:rsidRPr="00A70C05">
        <w:rPr>
          <w:rFonts w:ascii="Calibri" w:hAnsi="Calibri" w:cs="Calibri"/>
          <w:color w:val="000000" w:themeColor="text1"/>
          <w:kern w:val="0"/>
          <w:lang w:bidi="hi-IN"/>
          <w14:ligatures w14:val="none"/>
        </w:rPr>
        <w:t xml:space="preserve">Cancelaciones recibidas entre </w:t>
      </w:r>
      <w:r>
        <w:rPr>
          <w:rFonts w:ascii="Calibri" w:hAnsi="Calibri" w:cs="Calibri"/>
          <w:color w:val="000000" w:themeColor="text1"/>
          <w:kern w:val="0"/>
          <w:lang w:bidi="hi-IN"/>
          <w14:ligatures w14:val="none"/>
        </w:rPr>
        <w:t xml:space="preserve">24 y 10 </w:t>
      </w:r>
      <w:r w:rsidRPr="00A70C05">
        <w:rPr>
          <w:rFonts w:ascii="Calibri" w:hAnsi="Calibri" w:cs="Calibri"/>
          <w:color w:val="000000" w:themeColor="text1"/>
          <w:kern w:val="0"/>
          <w:lang w:bidi="hi-IN"/>
          <w14:ligatures w14:val="none"/>
        </w:rPr>
        <w:t xml:space="preserve">días antes de iniciar servicios, aplica una penalidad del </w:t>
      </w:r>
      <w:r>
        <w:rPr>
          <w:rFonts w:ascii="Calibri" w:hAnsi="Calibri" w:cs="Calibri"/>
          <w:color w:val="000000" w:themeColor="text1"/>
          <w:kern w:val="0"/>
          <w:lang w:bidi="hi-IN"/>
          <w14:ligatures w14:val="none"/>
        </w:rPr>
        <w:t>50</w:t>
      </w:r>
      <w:r w:rsidRPr="00A70C05">
        <w:rPr>
          <w:rFonts w:ascii="Calibri" w:hAnsi="Calibri" w:cs="Calibri"/>
          <w:color w:val="000000" w:themeColor="text1"/>
          <w:kern w:val="0"/>
          <w:lang w:bidi="hi-IN"/>
          <w14:ligatures w14:val="none"/>
        </w:rPr>
        <w:t xml:space="preserve">% de gastos por persona del importe total.  </w:t>
      </w:r>
    </w:p>
    <w:p w14:paraId="6FD75741" w14:textId="77777777" w:rsidR="00A04349" w:rsidRPr="00AD1E64" w:rsidRDefault="00A04349" w:rsidP="00A04349">
      <w:pPr>
        <w:pStyle w:val="Prrafodelista"/>
        <w:numPr>
          <w:ilvl w:val="0"/>
          <w:numId w:val="19"/>
        </w:numPr>
        <w:spacing w:after="0"/>
        <w:jc w:val="both"/>
        <w:rPr>
          <w:rFonts w:ascii="Calibri" w:hAnsi="Calibri" w:cs="Calibri"/>
          <w:color w:val="000000" w:themeColor="text1"/>
          <w:kern w:val="0"/>
          <w:lang w:bidi="hi-IN"/>
          <w14:ligatures w14:val="none"/>
        </w:rPr>
      </w:pPr>
      <w:r w:rsidRPr="00AD1E64">
        <w:rPr>
          <w:rFonts w:ascii="Calibri" w:hAnsi="Calibri" w:cs="Calibri"/>
          <w:color w:val="000000" w:themeColor="text1"/>
          <w:kern w:val="0"/>
          <w:lang w:bidi="hi-IN"/>
          <w14:ligatures w14:val="none"/>
        </w:rPr>
        <w:t xml:space="preserve">Cancelaciones recibidas entre </w:t>
      </w:r>
      <w:r>
        <w:rPr>
          <w:rFonts w:ascii="Calibri" w:hAnsi="Calibri" w:cs="Calibri"/>
          <w:color w:val="000000" w:themeColor="text1"/>
          <w:kern w:val="0"/>
          <w:lang w:bidi="hi-IN"/>
          <w14:ligatures w14:val="none"/>
        </w:rPr>
        <w:t>9</w:t>
      </w:r>
      <w:r w:rsidRPr="00AD1E64">
        <w:rPr>
          <w:rFonts w:ascii="Calibri" w:hAnsi="Calibri" w:cs="Calibri"/>
          <w:color w:val="000000" w:themeColor="text1"/>
          <w:kern w:val="0"/>
          <w:lang w:bidi="hi-IN"/>
          <w14:ligatures w14:val="none"/>
        </w:rPr>
        <w:t xml:space="preserve"> días a 0 horas antes de iniciar servicios, aplica una penalidad del 100% de gastos por persona del importe total.  </w:t>
      </w:r>
    </w:p>
    <w:p w14:paraId="4AC6843D" w14:textId="0C7F11DA" w:rsidR="00F15B44" w:rsidRPr="00F15B44" w:rsidRDefault="00F15B44" w:rsidP="00F15B44">
      <w:pPr>
        <w:pStyle w:val="Prrafodelista"/>
        <w:numPr>
          <w:ilvl w:val="0"/>
          <w:numId w:val="19"/>
        </w:numPr>
        <w:spacing w:after="0"/>
        <w:jc w:val="both"/>
        <w:rPr>
          <w:rFonts w:ascii="Calibri" w:hAnsi="Calibri" w:cs="Calibri"/>
          <w:color w:val="000000" w:themeColor="text1"/>
          <w:kern w:val="0"/>
          <w:lang w:bidi="hi-IN"/>
          <w14:ligatures w14:val="none"/>
        </w:rPr>
      </w:pPr>
      <w:r w:rsidRPr="00F15B44">
        <w:rPr>
          <w:rFonts w:ascii="Calibri" w:hAnsi="Calibri" w:cs="Calibri"/>
          <w:color w:val="000000" w:themeColor="text1"/>
          <w:kern w:val="0"/>
          <w:lang w:bidi="hi-IN"/>
          <w14:ligatures w14:val="none"/>
        </w:rPr>
        <w:t xml:space="preserve">Los cargos mencionados son por persona y serán aplicados en caso de cancelación y/o </w:t>
      </w:r>
      <w:r w:rsidR="00C52F6B" w:rsidRPr="00F15B44">
        <w:rPr>
          <w:rFonts w:ascii="Calibri" w:hAnsi="Calibri" w:cs="Calibri"/>
          <w:color w:val="000000" w:themeColor="text1"/>
          <w:kern w:val="0"/>
          <w:lang w:bidi="hi-IN"/>
          <w14:ligatures w14:val="none"/>
        </w:rPr>
        <w:t>modificación</w:t>
      </w:r>
      <w:r w:rsidRPr="00F15B44">
        <w:rPr>
          <w:rFonts w:ascii="Calibri" w:hAnsi="Calibri" w:cs="Calibri"/>
          <w:color w:val="000000" w:themeColor="text1"/>
          <w:kern w:val="0"/>
          <w:lang w:bidi="hi-IN"/>
          <w14:ligatures w14:val="none"/>
        </w:rPr>
        <w:t xml:space="preserve"> de una reserva confirmada. El hecho que el pasajero modifique de una fecha a </w:t>
      </w:r>
      <w:r w:rsidR="00C52F6B" w:rsidRPr="00F15B44">
        <w:rPr>
          <w:rFonts w:ascii="Calibri" w:hAnsi="Calibri" w:cs="Calibri"/>
          <w:color w:val="000000" w:themeColor="text1"/>
          <w:kern w:val="0"/>
          <w:lang w:bidi="hi-IN"/>
          <w14:ligatures w14:val="none"/>
        </w:rPr>
        <w:t>otra</w:t>
      </w:r>
      <w:r w:rsidRPr="00F15B44">
        <w:rPr>
          <w:rFonts w:ascii="Calibri" w:hAnsi="Calibri" w:cs="Calibri"/>
          <w:color w:val="000000" w:themeColor="text1"/>
          <w:kern w:val="0"/>
          <w:lang w:bidi="hi-IN"/>
          <w14:ligatures w14:val="none"/>
        </w:rPr>
        <w:t xml:space="preserve"> sigue incurriendo gastos por la reserva inicial. </w:t>
      </w:r>
    </w:p>
    <w:p w14:paraId="5633C716" w14:textId="26452A8D" w:rsidR="00ED36A6" w:rsidRPr="00C52F6B" w:rsidRDefault="00ED36A6" w:rsidP="0005620A">
      <w:pPr>
        <w:pStyle w:val="Prrafodelista"/>
        <w:numPr>
          <w:ilvl w:val="0"/>
          <w:numId w:val="19"/>
        </w:numPr>
        <w:spacing w:after="0"/>
        <w:jc w:val="both"/>
        <w:rPr>
          <w:rFonts w:ascii="Calibri" w:hAnsi="Calibri" w:cs="Calibri"/>
          <w:color w:val="000000" w:themeColor="text1"/>
          <w:kern w:val="0"/>
          <w:lang w:bidi="hi-IN"/>
          <w14:ligatures w14:val="none"/>
        </w:rPr>
      </w:pPr>
      <w:r w:rsidRPr="00C52F6B">
        <w:rPr>
          <w:rFonts w:ascii="Calibri" w:hAnsi="Calibri" w:cs="Calibri"/>
          <w:color w:val="000000" w:themeColor="text1"/>
          <w:kern w:val="0"/>
          <w:lang w:bidi="hi-IN"/>
          <w14:ligatures w14:val="none"/>
        </w:rP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1B697E05"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La no presentación al inicio del programa, los cargos son del 100% del valor del paquete turístico.</w:t>
      </w:r>
    </w:p>
    <w:p w14:paraId="3914564A"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5C3F31DE" w14:textId="77777777" w:rsidR="00ED36A6"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3E344154" w14:textId="77777777" w:rsidR="00963129" w:rsidRDefault="00963129" w:rsidP="00963129">
      <w:pPr>
        <w:pStyle w:val="vinetas"/>
        <w:numPr>
          <w:ilvl w:val="0"/>
          <w:numId w:val="19"/>
        </w:numPr>
        <w:jc w:val="both"/>
      </w:pPr>
      <w:r w:rsidRPr="00537619">
        <w:rPr>
          <w:b/>
          <w:bCs/>
          <w:color w:val="1F3864"/>
        </w:rPr>
        <w:t>Tiquetes aéreos:</w:t>
      </w:r>
      <w:r w:rsidRPr="00537619">
        <w:rPr>
          <w:color w:val="1F3864"/>
        </w:rPr>
        <w:t xml:space="preserve"> </w:t>
      </w:r>
      <w:r>
        <w:t>C</w:t>
      </w:r>
      <w:r w:rsidRPr="00537619">
        <w:t xml:space="preserve">argo de cancelación </w:t>
      </w:r>
      <w:r>
        <w:t xml:space="preserve">del 100% </w:t>
      </w:r>
      <w:r w:rsidRPr="00537619">
        <w:t>se aplicarán inmediatamente si los vuelos han sido reservados y emitidos</w:t>
      </w:r>
      <w:r>
        <w:t>.</w:t>
      </w:r>
    </w:p>
    <w:p w14:paraId="79833088" w14:textId="11BEF668"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REEMBOLSOS</w:t>
      </w:r>
    </w:p>
    <w:p w14:paraId="38E9D5CE" w14:textId="77777777" w:rsidR="00ED36A6" w:rsidRPr="00D418C9" w:rsidRDefault="00ED36A6" w:rsidP="00ED36A6">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33F8561B" w14:textId="77777777" w:rsidR="00ED36A6" w:rsidRPr="00D418C9" w:rsidRDefault="00ED36A6" w:rsidP="00ED36A6">
      <w:pPr>
        <w:pStyle w:val="itinerario"/>
        <w:spacing w:line="240" w:lineRule="auto"/>
      </w:pPr>
      <w:r w:rsidRPr="00D418C9">
        <w:t>Los servicios no utilizados no serán reembolsables.</w:t>
      </w:r>
    </w:p>
    <w:p w14:paraId="590C290B" w14:textId="77777777" w:rsidR="00ED36A6" w:rsidRDefault="00ED36A6" w:rsidP="00ED36A6">
      <w:pPr>
        <w:spacing w:after="0"/>
        <w:rPr>
          <w:rFonts w:ascii="Century Gothic" w:hAnsi="Century Gothic" w:cs="Calibri"/>
          <w:b/>
          <w:bCs/>
          <w:color w:val="002060"/>
          <w:kern w:val="0"/>
          <w:lang w:bidi="hi-IN"/>
          <w14:ligatures w14:val="none"/>
        </w:rPr>
      </w:pPr>
    </w:p>
    <w:p w14:paraId="428F5FAA"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1155E057" w14:textId="77777777" w:rsidR="00ED36A6" w:rsidRPr="00D418C9" w:rsidRDefault="00ED36A6" w:rsidP="00ED36A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268C2C72"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6A91C5C9" w14:textId="77777777"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755DAEF2" w14:textId="77777777" w:rsidR="00ED36A6" w:rsidRDefault="00ED36A6" w:rsidP="00ED36A6">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40FE4B83" w14:textId="6DCA1B6D" w:rsidR="007266B8" w:rsidRPr="00FF536C" w:rsidRDefault="007266B8" w:rsidP="007266B8">
      <w:pPr>
        <w:pStyle w:val="dias"/>
        <w:rPr>
          <w:rFonts w:ascii="Century Gothic" w:hAnsi="Century Gothic"/>
          <w:caps w:val="0"/>
          <w:color w:val="002060"/>
          <w:sz w:val="22"/>
          <w:szCs w:val="22"/>
        </w:rPr>
      </w:pPr>
      <w:r w:rsidRPr="00FF536C">
        <w:rPr>
          <w:rFonts w:ascii="Century Gothic" w:hAnsi="Century Gothic"/>
          <w:caps w:val="0"/>
          <w:color w:val="002060"/>
          <w:sz w:val="22"/>
          <w:szCs w:val="22"/>
        </w:rPr>
        <w:t>TARJETA DE ASISTENCIA</w:t>
      </w:r>
    </w:p>
    <w:p w14:paraId="76A3B568" w14:textId="77777777" w:rsidR="007266B8" w:rsidRPr="007F772D" w:rsidRDefault="007266B8" w:rsidP="007266B8">
      <w:pPr>
        <w:pStyle w:val="vinetas"/>
        <w:jc w:val="both"/>
      </w:pPr>
      <w:r w:rsidRPr="007F772D">
        <w:t xml:space="preserve">Para evitar sobre costos o pérdidas por cancelación, </w:t>
      </w:r>
      <w:r w:rsidRPr="007F772D">
        <w:rPr>
          <w:b/>
          <w:color w:val="1F3864"/>
        </w:rPr>
        <w:t xml:space="preserve">RECOMENDAMOS </w:t>
      </w:r>
      <w:r w:rsidRPr="007F772D">
        <w:t xml:space="preserve">a los pasajeros que adquieran una </w:t>
      </w:r>
      <w:r w:rsidRPr="007F772D">
        <w:rPr>
          <w:b/>
          <w:color w:val="1F3864"/>
        </w:rPr>
        <w:t>TARJETA DE ASISTENCIA CON BENEFICIO DE CANCELACIÓN,</w:t>
      </w:r>
      <w:r w:rsidRPr="007F772D">
        <w:rPr>
          <w:color w:val="1F3864"/>
        </w:rPr>
        <w:t xml:space="preserve"> </w:t>
      </w:r>
      <w:r w:rsidRPr="007F772D">
        <w:t>para estar cubierto en caso de cualquier novedad que afecte el disfrute normal del viaje.</w:t>
      </w:r>
    </w:p>
    <w:p w14:paraId="0173484D" w14:textId="77777777" w:rsidR="007266B8" w:rsidRPr="007F772D" w:rsidRDefault="007266B8" w:rsidP="007266B8">
      <w:pPr>
        <w:pStyle w:val="vinetas"/>
        <w:jc w:val="both"/>
      </w:pPr>
      <w:r w:rsidRPr="007F772D">
        <w:t>Es de vital importancia que la agencia de viajes ofrezca al pasajero, para su viaje este seguro, se sugiere informar de carácter obligatorio, este servicio a su cliente con el fin que cuente con coberturas en caso de accidente, enfermedad, repatriación, extravío de equipaje, pérdida de documentos, entre otros.  En el evento que la Agencia de Viajes no ofrezca, o el pasajero por voluntad propia no la adquiera, exime a All Reps de cualquier responsabilidad ante un evento ocurrido durante su viaje de conformidad con el Decreto 2438/2010 artículo 1º numerales 7º y 11º y Decreto 1480/2011 articulo 23.</w:t>
      </w:r>
    </w:p>
    <w:p w14:paraId="3EA96CA4" w14:textId="77777777" w:rsidR="007266B8" w:rsidRPr="007F772D" w:rsidRDefault="007266B8" w:rsidP="007266B8">
      <w:pPr>
        <w:pStyle w:val="vinetas"/>
        <w:jc w:val="both"/>
      </w:pPr>
      <w:r w:rsidRPr="007F772D">
        <w:t>Es importante tener por escrito que el pasajero desiste de este servicio para evitar alguna futura inconformidad del pasajero</w:t>
      </w:r>
    </w:p>
    <w:p w14:paraId="04B9B20A" w14:textId="77777777" w:rsidR="007266B8" w:rsidRPr="007F772D" w:rsidRDefault="007266B8" w:rsidP="007266B8">
      <w:pPr>
        <w:pStyle w:val="vinetas"/>
        <w:jc w:val="both"/>
      </w:pPr>
      <w:r w:rsidRPr="007F772D">
        <w:t xml:space="preserve">La responsabilidad de la agencia estará regulada de conformidad con su cláusula general de responsabilidad disponible en su sitio web </w:t>
      </w:r>
      <w:hyperlink r:id="rId15" w:history="1">
        <w:r w:rsidRPr="007F772D">
          <w:rPr>
            <w:rStyle w:val="Hipervnculo"/>
          </w:rPr>
          <w:t>www.allreps.com</w:t>
        </w:r>
      </w:hyperlink>
      <w:r w:rsidRPr="007F772D">
        <w:t>.</w:t>
      </w:r>
    </w:p>
    <w:p w14:paraId="3040CCD1" w14:textId="77777777" w:rsidR="007266B8" w:rsidRPr="00D418C9" w:rsidRDefault="007266B8" w:rsidP="00ED36A6">
      <w:pPr>
        <w:pStyle w:val="itinerario"/>
      </w:pPr>
    </w:p>
    <w:p w14:paraId="6C57F68F" w14:textId="77777777"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6BE95313" w14:textId="267612DD" w:rsidR="006E6E5A" w:rsidRPr="002E4E70" w:rsidRDefault="00ED36A6" w:rsidP="006E6E5A">
      <w:pPr>
        <w:spacing w:after="0"/>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 xml:space="preserve">Estos pueden realizarse en taxi, minibús, autocar o cualquier otro tipo de transporte. Los precios de los traslados están basados en SERVICIO COMPARTIDO con un mínimo de 2 personas, consultar el suplemento cuando viaje una sola persona. </w:t>
      </w:r>
      <w:r w:rsidR="006E6E5A" w:rsidRPr="006E6E5A">
        <w:rPr>
          <w:rFonts w:ascii="Calibri" w:hAnsi="Calibri" w:cs="Calibri"/>
          <w:color w:val="000000" w:themeColor="text1"/>
          <w:kern w:val="0"/>
          <w:lang w:bidi="hi-IN"/>
          <w14:ligatures w14:val="none"/>
        </w:rPr>
        <w:t xml:space="preserve">En caso de retraso de más de </w:t>
      </w:r>
      <w:r w:rsidR="006E6E5A">
        <w:rPr>
          <w:rFonts w:ascii="Calibri" w:hAnsi="Calibri" w:cs="Calibri"/>
          <w:color w:val="000000" w:themeColor="text1"/>
          <w:kern w:val="0"/>
          <w:lang w:bidi="hi-IN"/>
          <w14:ligatures w14:val="none"/>
        </w:rPr>
        <w:t>tres (</w:t>
      </w:r>
      <w:r w:rsidR="006E6E5A" w:rsidRPr="006E6E5A">
        <w:rPr>
          <w:rFonts w:ascii="Calibri" w:hAnsi="Calibri" w:cs="Calibri"/>
          <w:color w:val="000000" w:themeColor="text1"/>
          <w:kern w:val="0"/>
          <w:lang w:bidi="hi-IN"/>
          <w14:ligatures w14:val="none"/>
        </w:rPr>
        <w:t>3</w:t>
      </w:r>
      <w:r w:rsidR="006E6E5A">
        <w:rPr>
          <w:rFonts w:ascii="Calibri" w:hAnsi="Calibri" w:cs="Calibri"/>
          <w:color w:val="000000" w:themeColor="text1"/>
          <w:kern w:val="0"/>
          <w:lang w:bidi="hi-IN"/>
          <w14:ligatures w14:val="none"/>
        </w:rPr>
        <w:t>)</w:t>
      </w:r>
      <w:r w:rsidR="006E6E5A" w:rsidRPr="006E6E5A">
        <w:rPr>
          <w:rFonts w:ascii="Calibri" w:hAnsi="Calibri" w:cs="Calibri"/>
          <w:color w:val="000000" w:themeColor="text1"/>
          <w:kern w:val="0"/>
          <w:lang w:bidi="hi-IN"/>
          <w14:ligatures w14:val="none"/>
        </w:rPr>
        <w:t xml:space="preserve"> horas del vuelo de llegada, se aplicará un suplemento de 30 US</w:t>
      </w:r>
      <w:r w:rsidR="006E6E5A">
        <w:rPr>
          <w:rFonts w:ascii="Calibri" w:hAnsi="Calibri" w:cs="Calibri"/>
          <w:color w:val="000000" w:themeColor="text1"/>
          <w:kern w:val="0"/>
          <w:lang w:bidi="hi-IN"/>
          <w14:ligatures w14:val="none"/>
        </w:rPr>
        <w:t>D por persona</w:t>
      </w:r>
      <w:r w:rsidR="006E6E5A" w:rsidRPr="006E6E5A">
        <w:rPr>
          <w:rFonts w:ascii="Calibri" w:hAnsi="Calibri" w:cs="Calibri"/>
          <w:color w:val="000000" w:themeColor="text1"/>
          <w:kern w:val="0"/>
          <w:lang w:bidi="hi-IN"/>
          <w14:ligatures w14:val="none"/>
        </w:rPr>
        <w:t xml:space="preserve"> (mínimo 02 paxs).</w:t>
      </w:r>
      <w:r w:rsidR="006E6E5A">
        <w:rPr>
          <w:rFonts w:ascii="Calibri" w:hAnsi="Calibri" w:cs="Calibri"/>
          <w:color w:val="000000" w:themeColor="text1"/>
          <w:kern w:val="0"/>
          <w:lang w:bidi="hi-IN"/>
          <w14:ligatures w14:val="none"/>
        </w:rPr>
        <w:t xml:space="preserve"> </w:t>
      </w:r>
      <w:r w:rsidR="006E6E5A" w:rsidRPr="006E6E5A">
        <w:rPr>
          <w:rFonts w:ascii="Calibri" w:hAnsi="Calibri" w:cs="Calibri"/>
          <w:color w:val="000000" w:themeColor="text1"/>
          <w:kern w:val="0"/>
          <w:lang w:bidi="hi-IN"/>
          <w14:ligatures w14:val="none"/>
        </w:rPr>
        <w:t>En caso de que el vuelo de llegada aterrice antes de las 07:00</w:t>
      </w:r>
      <w:r w:rsidR="006E6E5A">
        <w:rPr>
          <w:rFonts w:ascii="Calibri" w:hAnsi="Calibri" w:cs="Calibri"/>
          <w:color w:val="000000" w:themeColor="text1"/>
          <w:kern w:val="0"/>
          <w:lang w:bidi="hi-IN"/>
          <w14:ligatures w14:val="none"/>
        </w:rPr>
        <w:t xml:space="preserve"> horas</w:t>
      </w:r>
      <w:r w:rsidR="006E6E5A" w:rsidRPr="006E6E5A">
        <w:rPr>
          <w:rFonts w:ascii="Calibri" w:hAnsi="Calibri" w:cs="Calibri"/>
          <w:color w:val="000000" w:themeColor="text1"/>
          <w:kern w:val="0"/>
          <w:lang w:bidi="hi-IN"/>
          <w14:ligatures w14:val="none"/>
        </w:rPr>
        <w:t xml:space="preserve"> de la mañana o después de las 20:00 </w:t>
      </w:r>
      <w:r w:rsidR="006E6E5A">
        <w:rPr>
          <w:rFonts w:ascii="Calibri" w:hAnsi="Calibri" w:cs="Calibri"/>
          <w:color w:val="000000" w:themeColor="text1"/>
          <w:kern w:val="0"/>
          <w:lang w:bidi="hi-IN"/>
          <w14:ligatures w14:val="none"/>
        </w:rPr>
        <w:t>horas</w:t>
      </w:r>
      <w:r w:rsidR="006E6E5A" w:rsidRPr="006E6E5A">
        <w:rPr>
          <w:rFonts w:ascii="Calibri" w:hAnsi="Calibri" w:cs="Calibri"/>
          <w:color w:val="000000" w:themeColor="text1"/>
          <w:kern w:val="0"/>
          <w:lang w:bidi="hi-IN"/>
          <w14:ligatures w14:val="none"/>
        </w:rPr>
        <w:t>, se aplicará un suplemento de 15 USD/pax (mínimo 02 paxs).</w:t>
      </w:r>
    </w:p>
    <w:p w14:paraId="46C1D491" w14:textId="77777777" w:rsidR="00ED36A6" w:rsidRDefault="00ED36A6" w:rsidP="00ED36A6">
      <w:pPr>
        <w:pStyle w:val="itinerario"/>
      </w:pPr>
      <w:r>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1AF95CE6" w14:textId="77777777" w:rsidR="00A846F1" w:rsidRDefault="00A846F1" w:rsidP="00ED36A6">
      <w:pPr>
        <w:spacing w:after="0"/>
        <w:rPr>
          <w:rFonts w:ascii="Century Gothic" w:hAnsi="Century Gothic" w:cs="Calibri"/>
          <w:b/>
          <w:bCs/>
          <w:color w:val="002060"/>
          <w:kern w:val="0"/>
          <w:lang w:bidi="hi-IN"/>
          <w14:ligatures w14:val="none"/>
        </w:rPr>
      </w:pPr>
    </w:p>
    <w:p w14:paraId="6DDD004B" w14:textId="5D477FA9"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52612DDD" w14:textId="77777777" w:rsidR="00ED36A6" w:rsidRDefault="00ED36A6" w:rsidP="00ED36A6">
      <w:pPr>
        <w:pStyle w:val="itinerario"/>
      </w:pPr>
      <w:r w:rsidRPr="00D418C9">
        <w:t xml:space="preserve">Todos los servicios son compartidos con pasajeros que viajan con otras agencias, ya sean locales o de otros países y generalmente están orientados hacia grupos en español.  Hay que tener muy claro </w:t>
      </w:r>
      <w:r w:rsidRPr="00D418C9">
        <w:lastRenderedPageBreak/>
        <w:t>lo que son servicios en compartido y no privados, estos circuitos no incluyen propinas en hoteles, aeropuertos, guías, conductores de buses, restaurantes, etc.</w:t>
      </w:r>
    </w:p>
    <w:p w14:paraId="3B2E1D22" w14:textId="77777777" w:rsidR="00426C23" w:rsidRPr="00D418C9" w:rsidRDefault="00426C23" w:rsidP="00ED36A6">
      <w:pPr>
        <w:pStyle w:val="itinerario"/>
      </w:pPr>
    </w:p>
    <w:p w14:paraId="4D2589C7"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342386B6" w14:textId="77777777" w:rsidR="00ED36A6" w:rsidRDefault="00ED36A6" w:rsidP="00ED36A6">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7A43B7E4" w14:textId="77777777" w:rsidR="002E4598" w:rsidRDefault="002E4598" w:rsidP="00ED36A6">
      <w:pPr>
        <w:pStyle w:val="itinerario"/>
        <w:rPr>
          <w:lang w:val="es-ES"/>
        </w:rPr>
      </w:pPr>
    </w:p>
    <w:p w14:paraId="11C39B15"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18213BAA" w14:textId="77777777" w:rsidR="00ED36A6" w:rsidRPr="00D418C9" w:rsidRDefault="00ED36A6" w:rsidP="00ED36A6">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39D9424F" w14:textId="77777777" w:rsidR="00CE4795" w:rsidRDefault="00CE4795" w:rsidP="00ED36A6">
      <w:pPr>
        <w:spacing w:after="0"/>
        <w:rPr>
          <w:rFonts w:ascii="Century Gothic" w:hAnsi="Century Gothic" w:cs="Calibri"/>
          <w:b/>
          <w:bCs/>
          <w:color w:val="002060"/>
          <w:kern w:val="0"/>
          <w:lang w:bidi="hi-IN"/>
          <w14:ligatures w14:val="none"/>
        </w:rPr>
      </w:pPr>
    </w:p>
    <w:p w14:paraId="2367EE8A" w14:textId="15C17604"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6536E10C" w14:textId="77777777" w:rsidR="00ED36A6" w:rsidRPr="00D418C9" w:rsidRDefault="00ED36A6" w:rsidP="00ED36A6">
      <w:pPr>
        <w:pStyle w:val="itinerario"/>
      </w:pPr>
      <w:r w:rsidRPr="00D418C9">
        <w:t>Cuando se habla de guía, nos referimos a guías locales del país que se visita, que le acompañaran en el circuito y/o en las excursiones. Nunca se hace refiere al guía acompañante desde Colombia.</w:t>
      </w:r>
    </w:p>
    <w:p w14:paraId="05647D0D" w14:textId="77777777" w:rsidR="00ED36A6" w:rsidRDefault="00ED36A6" w:rsidP="00ED36A6">
      <w:pPr>
        <w:spacing w:after="0"/>
        <w:rPr>
          <w:rFonts w:ascii="Century Gothic" w:hAnsi="Century Gothic" w:cs="Calibri"/>
          <w:b/>
          <w:bCs/>
          <w:color w:val="002060"/>
          <w:kern w:val="0"/>
          <w:lang w:bidi="hi-IN"/>
          <w14:ligatures w14:val="none"/>
        </w:rPr>
      </w:pPr>
    </w:p>
    <w:p w14:paraId="7B1E2094"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DD4CB32" w14:textId="77777777" w:rsidR="00ED36A6" w:rsidRPr="00D418C9" w:rsidRDefault="00ED36A6" w:rsidP="00ED36A6">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778419B3" w14:textId="77777777" w:rsidR="00ED36A6" w:rsidRDefault="00ED36A6" w:rsidP="00ED36A6">
      <w:pPr>
        <w:spacing w:after="0"/>
        <w:rPr>
          <w:rFonts w:ascii="Century Gothic" w:hAnsi="Century Gothic" w:cs="Calibri"/>
          <w:b/>
          <w:bCs/>
          <w:color w:val="002060"/>
          <w:kern w:val="0"/>
          <w:lang w:bidi="hi-IN"/>
          <w14:ligatures w14:val="none"/>
        </w:rPr>
      </w:pPr>
    </w:p>
    <w:p w14:paraId="21DACE62"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622C3DDF" w14:textId="77777777" w:rsidR="00ED36A6" w:rsidRPr="000B678B" w:rsidRDefault="00ED36A6" w:rsidP="00ED36A6">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564E7DA9" w14:textId="77777777" w:rsidR="00ED36A6" w:rsidRPr="000B678B" w:rsidRDefault="00ED36A6" w:rsidP="00ED36A6">
      <w:pPr>
        <w:pStyle w:val="itinerario"/>
      </w:pPr>
    </w:p>
    <w:p w14:paraId="1C379A95" w14:textId="77777777" w:rsidR="00ED36A6" w:rsidRPr="00420D39" w:rsidRDefault="00ED36A6" w:rsidP="00ED36A6">
      <w:pPr>
        <w:ind w:hanging="2"/>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 un catre o una cama de una (1) plaza.</w:t>
      </w:r>
    </w:p>
    <w:p w14:paraId="1C3205F8"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461BCBA4" w14:textId="77777777" w:rsidR="00ED36A6" w:rsidRPr="00B91A8C" w:rsidRDefault="00ED36A6" w:rsidP="00ED36A6">
      <w:pPr>
        <w:spacing w:after="0"/>
        <w:jc w:val="both"/>
        <w:rPr>
          <w:rFonts w:ascii="Calibri" w:hAnsi="Calibri" w:cs="Calibri"/>
        </w:rPr>
      </w:pPr>
      <w:r w:rsidRPr="00B91A8C">
        <w:rPr>
          <w:rFonts w:ascii="Calibri" w:hAnsi="Calibri" w:cs="Calibri"/>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33603689" w14:textId="77777777" w:rsidR="00ED36A6" w:rsidRPr="00B91A8C" w:rsidRDefault="00ED36A6" w:rsidP="00ED36A6">
      <w:pPr>
        <w:spacing w:after="0"/>
        <w:jc w:val="both"/>
        <w:rPr>
          <w:rFonts w:ascii="Calibri" w:hAnsi="Calibri" w:cs="Calibri"/>
        </w:rPr>
      </w:pPr>
    </w:p>
    <w:p w14:paraId="0D18E516" w14:textId="77777777" w:rsidR="00ED36A6" w:rsidRPr="00B91A8C" w:rsidRDefault="00ED36A6" w:rsidP="00ED36A6">
      <w:pPr>
        <w:spacing w:after="0"/>
        <w:jc w:val="both"/>
        <w:rPr>
          <w:rFonts w:ascii="Calibri" w:hAnsi="Calibri" w:cs="Calibri"/>
        </w:rPr>
      </w:pPr>
      <w:r w:rsidRPr="00B91A8C">
        <w:rPr>
          <w:rFonts w:ascii="Calibri" w:hAnsi="Calibri" w:cs="Calibri"/>
        </w:rPr>
        <w:t xml:space="preserve">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w:t>
      </w:r>
      <w:r w:rsidRPr="00B91A8C">
        <w:rPr>
          <w:rFonts w:ascii="Calibri" w:hAnsi="Calibri" w:cs="Calibri"/>
        </w:rPr>
        <w:lastRenderedPageBreak/>
        <w:t>disponibilidad de las habitaciones. Puede que sea de forma gratuita o pagar por el uso de la habitación con un late check out.</w:t>
      </w:r>
    </w:p>
    <w:p w14:paraId="3518B520" w14:textId="77777777" w:rsidR="00651DDF" w:rsidRDefault="00651DDF" w:rsidP="00ED36A6">
      <w:pPr>
        <w:spacing w:after="0"/>
        <w:rPr>
          <w:rFonts w:ascii="Century Gothic" w:hAnsi="Century Gothic" w:cs="Calibri"/>
          <w:b/>
          <w:bCs/>
          <w:color w:val="002060"/>
          <w:kern w:val="0"/>
          <w:lang w:bidi="hi-IN"/>
          <w14:ligatures w14:val="none"/>
        </w:rPr>
      </w:pPr>
    </w:p>
    <w:p w14:paraId="5730FD10" w14:textId="6187E2E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0D6931DF" w14:textId="77777777" w:rsidR="00ED36A6" w:rsidRPr="00D418C9" w:rsidRDefault="00ED36A6" w:rsidP="00ED36A6">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17AAF06F"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13D6A38D"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0D1430A8" w14:textId="77777777" w:rsidR="007F772D" w:rsidRDefault="007F772D" w:rsidP="007F772D">
      <w:pPr>
        <w:spacing w:after="0"/>
        <w:jc w:val="both"/>
        <w:rPr>
          <w:rFonts w:ascii="Calibri" w:hAnsi="Calibri" w:cs="Calibri"/>
          <w:color w:val="000000" w:themeColor="text1"/>
          <w:kern w:val="0"/>
          <w:lang w:bidi="hi-IN"/>
          <w14:ligatures w14:val="none"/>
        </w:rPr>
      </w:pPr>
      <w:r w:rsidRPr="007F772D">
        <w:rPr>
          <w:rFonts w:ascii="Calibri" w:hAnsi="Calibri" w:cs="Calibri"/>
          <w:color w:val="000000" w:themeColor="text1"/>
          <w:kern w:val="0"/>
          <w:lang w:bidi="hi-IN"/>
          <w14:ligatures w14:val="none"/>
        </w:rPr>
        <w:t>La propina es parte de la cultura en casi todas las ciudades del mundo. En los precios no están incluidas las propinas en hoteles, aeropuertos, guías, conductores, restaurantes.</w:t>
      </w:r>
      <w:r>
        <w:rPr>
          <w:rFonts w:ascii="Calibri" w:hAnsi="Calibri" w:cs="Calibri"/>
          <w:color w:val="000000" w:themeColor="text1"/>
          <w:kern w:val="0"/>
          <w:lang w:bidi="hi-IN"/>
          <w14:ligatures w14:val="none"/>
        </w:rPr>
        <w:t xml:space="preserve"> </w:t>
      </w:r>
      <w:r w:rsidRPr="007F772D">
        <w:rPr>
          <w:rFonts w:ascii="Calibri" w:hAnsi="Calibri" w:cs="Calibri"/>
          <w:color w:val="000000" w:themeColor="text1"/>
          <w:kern w:val="0"/>
          <w:lang w:bidi="hi-IN"/>
          <w14:ligatures w14:val="none"/>
        </w:rPr>
        <w:t xml:space="preserve">Recomendamos preguntar a los guías para una mayor seguridad de los valores que se sugieren pagar.  </w:t>
      </w:r>
    </w:p>
    <w:p w14:paraId="5DDD93DB" w14:textId="56AB84D8" w:rsidR="002E4598" w:rsidRDefault="007F772D" w:rsidP="007F772D">
      <w:pPr>
        <w:spacing w:after="0"/>
        <w:jc w:val="both"/>
        <w:rPr>
          <w:rFonts w:ascii="Calibri" w:hAnsi="Calibri" w:cs="Calibri"/>
          <w:color w:val="000000" w:themeColor="text1"/>
          <w:kern w:val="0"/>
          <w:lang w:bidi="hi-IN"/>
          <w14:ligatures w14:val="none"/>
        </w:rPr>
      </w:pPr>
      <w:r w:rsidRPr="007F772D">
        <w:rPr>
          <w:rFonts w:ascii="Calibri" w:hAnsi="Calibri" w:cs="Calibri"/>
          <w:color w:val="000000" w:themeColor="text1"/>
          <w:kern w:val="0"/>
          <w:lang w:bidi="hi-IN"/>
          <w14:ligatures w14:val="none"/>
        </w:rPr>
        <w:t>Valores aproximados: restaurantes 10%, maleteros USD 1 o 2 dólares por maleta, guías USD 3 por persona diario, conductores USD 2 por persona diario, camareras USD 1 o 2 dólares por noche</w:t>
      </w:r>
      <w:r>
        <w:rPr>
          <w:rFonts w:ascii="Calibri" w:hAnsi="Calibri" w:cs="Calibri"/>
          <w:color w:val="000000" w:themeColor="text1"/>
          <w:kern w:val="0"/>
          <w:lang w:bidi="hi-IN"/>
          <w14:ligatures w14:val="none"/>
        </w:rPr>
        <w:t>.</w:t>
      </w:r>
    </w:p>
    <w:p w14:paraId="6C20FF73" w14:textId="77777777" w:rsidR="001275BC" w:rsidRDefault="001275BC" w:rsidP="00ED36A6">
      <w:pPr>
        <w:spacing w:after="0"/>
        <w:rPr>
          <w:rFonts w:ascii="Century Gothic" w:hAnsi="Century Gothic" w:cs="Calibri"/>
          <w:b/>
          <w:bCs/>
          <w:color w:val="002060"/>
          <w:kern w:val="0"/>
          <w:lang w:bidi="hi-IN"/>
          <w14:ligatures w14:val="none"/>
        </w:rPr>
      </w:pPr>
    </w:p>
    <w:p w14:paraId="0A2421A6" w14:textId="08136BF3"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272BA696" w14:textId="77777777" w:rsidR="00ED36A6" w:rsidRPr="00D418C9" w:rsidRDefault="00ED36A6" w:rsidP="00ED36A6">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0A294B2" w14:textId="77777777" w:rsidR="00ED36A6" w:rsidRDefault="00ED36A6" w:rsidP="00ED36A6">
      <w:pPr>
        <w:spacing w:after="0"/>
        <w:rPr>
          <w:rFonts w:ascii="Century Gothic" w:hAnsi="Century Gothic" w:cs="Calibri"/>
          <w:b/>
          <w:bCs/>
          <w:color w:val="002060"/>
          <w:kern w:val="0"/>
          <w:lang w:bidi="hi-IN"/>
          <w14:ligatures w14:val="none"/>
        </w:rPr>
      </w:pPr>
    </w:p>
    <w:p w14:paraId="082F4017"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17BA7A84" w14:textId="77777777" w:rsidR="00ED36A6" w:rsidRDefault="00ED36A6" w:rsidP="00ED36A6">
      <w:pPr>
        <w:pStyle w:val="itinerario"/>
      </w:pPr>
      <w:r w:rsidRPr="00D418C9">
        <w:t>A la llegada a los hoteles en la recepción se solicita a los pasajeros dar como garantía la Tarjeta de Crédito para sus gastos extras.</w:t>
      </w:r>
    </w:p>
    <w:p w14:paraId="67FACA5B" w14:textId="77777777" w:rsidR="00ED36A6" w:rsidRPr="00D418C9" w:rsidRDefault="00ED36A6" w:rsidP="00ED36A6">
      <w:pPr>
        <w:pStyle w:val="itinerario"/>
      </w:pPr>
    </w:p>
    <w:p w14:paraId="1B31EBF0" w14:textId="77777777" w:rsidR="00ED36A6" w:rsidRDefault="00ED36A6" w:rsidP="00ED36A6">
      <w:pPr>
        <w:pStyle w:val="itinerario"/>
      </w:pPr>
      <w:r w:rsidRPr="00D418C9">
        <w:t>Es muy importante que a su salida revise los cargos que se han efectuado a su tarjeta ya que son de absoluta responsabilidad de cada pasajero.</w:t>
      </w:r>
    </w:p>
    <w:p w14:paraId="653518B9" w14:textId="77777777" w:rsidR="00ED36A6" w:rsidRPr="00506D73" w:rsidRDefault="00ED36A6" w:rsidP="00ED36A6">
      <w:pPr>
        <w:pStyle w:val="itinerario"/>
        <w:rPr>
          <w:rFonts w:ascii="Century Gothic" w:hAnsi="Century Gothic"/>
          <w:b/>
          <w:bCs/>
          <w:color w:val="002060"/>
          <w:sz w:val="24"/>
          <w:szCs w:val="24"/>
        </w:rPr>
      </w:pPr>
    </w:p>
    <w:p w14:paraId="4102566F" w14:textId="77777777" w:rsidR="00ED36A6" w:rsidRPr="000E24E5" w:rsidRDefault="00ED36A6" w:rsidP="00ED36A6">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11BAC960" w14:textId="77777777" w:rsidR="00ED36A6" w:rsidRPr="00D418C9" w:rsidRDefault="00ED36A6" w:rsidP="00ED36A6">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45CC34AD" w14:textId="77777777" w:rsidR="00ED36A6" w:rsidRPr="00691872" w:rsidRDefault="00ED36A6" w:rsidP="00ED36A6">
      <w:pPr>
        <w:spacing w:after="0"/>
        <w:rPr>
          <w:rFonts w:ascii="Century Gothic" w:hAnsi="Century Gothic" w:cs="Calibri"/>
          <w:b/>
          <w:bCs/>
          <w:color w:val="002060"/>
          <w:kern w:val="0"/>
          <w:sz w:val="24"/>
          <w:szCs w:val="24"/>
          <w:lang w:bidi="hi-IN"/>
          <w14:ligatures w14:val="none"/>
        </w:rPr>
      </w:pPr>
    </w:p>
    <w:p w14:paraId="460DB1A8" w14:textId="1AF9F52A"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16654796" w14:textId="77777777" w:rsidR="00ED36A6" w:rsidRPr="00D418C9" w:rsidRDefault="00ED36A6" w:rsidP="00ED36A6">
      <w:pPr>
        <w:pStyle w:val="itinerario"/>
      </w:pPr>
      <w:r>
        <w:t>Para mayor seguridad en la prestación de los servicios, las reservas p</w:t>
      </w:r>
      <w:r w:rsidRPr="00D418C9">
        <w:t>ueden ser solicitadas vía email</w:t>
      </w:r>
      <w:r>
        <w:t>, a los siguientes correos</w:t>
      </w:r>
      <w:r w:rsidRPr="00D418C9">
        <w:t>:</w:t>
      </w:r>
    </w:p>
    <w:p w14:paraId="4677F8E5" w14:textId="77777777" w:rsidR="00ED36A6" w:rsidRPr="00D418C9" w:rsidRDefault="00ED36A6" w:rsidP="00ED36A6">
      <w:pPr>
        <w:pStyle w:val="vinetas"/>
      </w:pPr>
      <w:hyperlink r:id="rId16" w:history="1">
        <w:r w:rsidRPr="00D418C9">
          <w:rPr>
            <w:rStyle w:val="Hipervnculo"/>
          </w:rPr>
          <w:t>asesor1@allreps.com</w:t>
        </w:r>
      </w:hyperlink>
    </w:p>
    <w:p w14:paraId="039433E6" w14:textId="77777777" w:rsidR="00ED36A6" w:rsidRPr="000142EA" w:rsidRDefault="00ED36A6" w:rsidP="00ED36A6">
      <w:pPr>
        <w:pStyle w:val="vinetas"/>
        <w:rPr>
          <w:color w:val="0000FF"/>
          <w:u w:val="single"/>
        </w:rPr>
      </w:pPr>
      <w:hyperlink r:id="rId17" w:history="1">
        <w:r w:rsidRPr="00D418C9">
          <w:rPr>
            <w:rStyle w:val="Hipervnculo"/>
          </w:rPr>
          <w:t>asesor3@allreps.com</w:t>
        </w:r>
      </w:hyperlink>
    </w:p>
    <w:p w14:paraId="6797B5B3" w14:textId="77777777" w:rsidR="00ED36A6" w:rsidRDefault="00ED36A6" w:rsidP="00ED36A6">
      <w:pPr>
        <w:pStyle w:val="itinerario"/>
      </w:pPr>
      <w:r w:rsidRPr="00D418C9">
        <w:t>Al reservar niños se debe informar la edad.</w:t>
      </w:r>
    </w:p>
    <w:p w14:paraId="4C344C7B" w14:textId="77777777" w:rsidR="00775C68" w:rsidRPr="00D418C9" w:rsidRDefault="00775C68" w:rsidP="00ED36A6">
      <w:pPr>
        <w:pStyle w:val="itinerario"/>
      </w:pPr>
    </w:p>
    <w:p w14:paraId="41D181CC" w14:textId="7C884E4D" w:rsidR="00ED36A6" w:rsidRPr="000E24E5" w:rsidRDefault="00ED36A6" w:rsidP="007F772D">
      <w:pPr>
        <w:spacing w:after="0"/>
        <w:jc w:val="both"/>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1D6D4FB2" w14:textId="77777777" w:rsidR="00ED36A6" w:rsidRDefault="00ED36A6" w:rsidP="00ED36A6">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w:t>
      </w:r>
      <w:r>
        <w:lastRenderedPageBreak/>
        <w:t>que les impida disfrutar de los servicios ofrecidos, All Reps podrá generar recomendaciones en el evento en que dichas condiciones no se ajusten a la situación particular del cliente.</w:t>
      </w:r>
    </w:p>
    <w:p w14:paraId="05971850" w14:textId="77777777" w:rsidR="00ED36A6" w:rsidRDefault="00ED36A6" w:rsidP="00ED36A6">
      <w:pPr>
        <w:pStyle w:val="itinerario"/>
      </w:pPr>
    </w:p>
    <w:p w14:paraId="108C74D4" w14:textId="77777777" w:rsidR="00ED36A6" w:rsidRDefault="00ED36A6" w:rsidP="00ED36A6">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76AB298" w14:textId="77777777" w:rsidR="00ED36A6" w:rsidRDefault="00ED36A6" w:rsidP="00ED36A6">
      <w:pPr>
        <w:pStyle w:val="itinerario"/>
      </w:pPr>
    </w:p>
    <w:p w14:paraId="5352594B" w14:textId="77777777" w:rsidR="00ED36A6" w:rsidRDefault="00ED36A6" w:rsidP="00ED36A6">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8"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193877A0" w14:textId="77777777" w:rsidR="00ED36A6" w:rsidRDefault="00ED36A6" w:rsidP="00ED36A6">
      <w:pPr>
        <w:pStyle w:val="itinerario"/>
      </w:pPr>
    </w:p>
    <w:p w14:paraId="265205C0" w14:textId="77777777" w:rsidR="00ED36A6" w:rsidRDefault="00ED36A6" w:rsidP="00ED36A6">
      <w:pPr>
        <w:pStyle w:val="itinerario"/>
      </w:pPr>
      <w:r>
        <w:t>All Reps no asume ninguna responsabilidad, en el caso que la información del cliente no sea suministrada, no sea cierta o se omitan circunstancias reales.</w:t>
      </w:r>
    </w:p>
    <w:p w14:paraId="33B35B4F" w14:textId="77777777" w:rsidR="00ED36A6" w:rsidRPr="000E24E5" w:rsidRDefault="00ED36A6" w:rsidP="00ED36A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24C359EE" w14:textId="77777777" w:rsidR="00A83C5F" w:rsidRDefault="00A83C5F" w:rsidP="00ED36A6">
      <w:pPr>
        <w:pStyle w:val="itinerario"/>
        <w:rPr>
          <w:b/>
          <w:lang w:eastAsia="es-CO"/>
        </w:rPr>
      </w:pPr>
    </w:p>
    <w:p w14:paraId="0562F57D" w14:textId="56B2CF30" w:rsidR="00ED36A6" w:rsidRDefault="00ED36A6" w:rsidP="00ED36A6">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9" w:history="1">
        <w:r w:rsidRPr="008F020A">
          <w:rPr>
            <w:rStyle w:val="Hipervnculo"/>
            <w:lang w:eastAsia="es-CO"/>
          </w:rPr>
          <w:t>www.allreps.com</w:t>
        </w:r>
      </w:hyperlink>
      <w:r>
        <w:rPr>
          <w:lang w:eastAsia="es-CO"/>
        </w:rPr>
        <w:t xml:space="preserve"> o sitio web </w:t>
      </w:r>
      <w:hyperlink r:id="rId20" w:history="1">
        <w:r w:rsidRPr="008F020A">
          <w:rPr>
            <w:rStyle w:val="Hipervnculo"/>
            <w:lang w:eastAsia="es-CO"/>
          </w:rPr>
          <w:t>www.allrepsreceptivo.com</w:t>
        </w:r>
      </w:hyperlink>
      <w:r>
        <w:rPr>
          <w:lang w:eastAsia="es-CO"/>
        </w:rPr>
        <w:t>.</w:t>
      </w:r>
    </w:p>
    <w:p w14:paraId="40706CF7" w14:textId="77777777" w:rsidR="00ED36A6" w:rsidRDefault="00ED36A6" w:rsidP="00ED36A6">
      <w:pPr>
        <w:pStyle w:val="itinerario"/>
        <w:rPr>
          <w:lang w:eastAsia="es-CO"/>
        </w:rPr>
      </w:pPr>
    </w:p>
    <w:p w14:paraId="3411252D" w14:textId="77777777" w:rsidR="00ED36A6" w:rsidRDefault="00ED36A6" w:rsidP="00ED36A6">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10CBF7A8" w14:textId="77777777" w:rsidR="00ED36A6" w:rsidRDefault="00ED36A6" w:rsidP="00ED36A6">
      <w:pPr>
        <w:pStyle w:val="itinerario"/>
        <w:rPr>
          <w:lang w:eastAsia="es-CO"/>
        </w:rPr>
      </w:pPr>
    </w:p>
    <w:p w14:paraId="7BE8A65E" w14:textId="77777777" w:rsidR="00ED36A6" w:rsidRDefault="00ED36A6" w:rsidP="00ED36A6">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7436926" w14:textId="77777777" w:rsidR="00ED36A6" w:rsidRDefault="00ED36A6" w:rsidP="00ED36A6">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60259A2A" w14:textId="77777777" w:rsidR="00ED36A6" w:rsidRDefault="00ED36A6" w:rsidP="00ED36A6">
      <w:pPr>
        <w:pStyle w:val="itinerario"/>
        <w:rPr>
          <w:lang w:eastAsia="es-CO"/>
        </w:rPr>
      </w:pPr>
    </w:p>
    <w:p w14:paraId="1D98226A" w14:textId="77777777" w:rsidR="00ED36A6" w:rsidRDefault="00ED36A6" w:rsidP="00ED36A6">
      <w:pPr>
        <w:pStyle w:val="itinerario"/>
        <w:rPr>
          <w:lang w:eastAsia="es-CO"/>
        </w:rPr>
      </w:pPr>
      <w:r>
        <w:rPr>
          <w:lang w:eastAsia="es-CO"/>
        </w:rPr>
        <w:lastRenderedPageBreak/>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706CF839" w14:textId="77777777" w:rsidR="00ED36A6" w:rsidRDefault="00ED36A6" w:rsidP="00ED36A6">
      <w:pPr>
        <w:pStyle w:val="itinerario"/>
        <w:rPr>
          <w:lang w:eastAsia="es-CO"/>
        </w:rPr>
      </w:pPr>
    </w:p>
    <w:p w14:paraId="1F7B99FF" w14:textId="77777777" w:rsidR="00ED36A6" w:rsidRDefault="00ED36A6" w:rsidP="00ED36A6">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63CF85B4" w14:textId="77777777" w:rsidR="00ED36A6" w:rsidRDefault="00ED36A6" w:rsidP="00ED36A6">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346F2A06" w14:textId="77777777" w:rsidR="00ED36A6" w:rsidRDefault="00ED36A6" w:rsidP="00ED36A6">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7ABF103" w14:textId="77777777" w:rsidR="00ED36A6" w:rsidRDefault="00ED36A6" w:rsidP="00ED36A6">
      <w:pPr>
        <w:pStyle w:val="itinerario"/>
        <w:rPr>
          <w:lang w:eastAsia="es-CO"/>
        </w:rPr>
      </w:pPr>
    </w:p>
    <w:p w14:paraId="0A49C8D9" w14:textId="77777777" w:rsidR="00ED36A6" w:rsidRDefault="00ED36A6" w:rsidP="00ED36A6">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BAAEE9E" w14:textId="77777777" w:rsidR="00ED36A6" w:rsidRDefault="00ED36A6" w:rsidP="00ED36A6">
      <w:pPr>
        <w:pStyle w:val="itinerario"/>
        <w:rPr>
          <w:lang w:eastAsia="es-CO"/>
        </w:rPr>
      </w:pPr>
    </w:p>
    <w:p w14:paraId="77910FAB" w14:textId="77777777" w:rsidR="00ED36A6" w:rsidRDefault="00ED36A6" w:rsidP="00ED36A6">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1312FF05" w14:textId="77777777" w:rsidR="00ED36A6" w:rsidRDefault="00ED36A6" w:rsidP="00ED36A6">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w:t>
      </w:r>
      <w:r>
        <w:rPr>
          <w:lang w:eastAsia="es-CO"/>
        </w:rPr>
        <w:lastRenderedPageBreak/>
        <w:t xml:space="preserve">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5ACE2BDF" w14:textId="77777777" w:rsidR="00ED36A6" w:rsidRDefault="00ED36A6" w:rsidP="00ED36A6">
      <w:pPr>
        <w:pStyle w:val="itinerario"/>
        <w:rPr>
          <w:lang w:eastAsia="es-CO"/>
        </w:rPr>
      </w:pPr>
    </w:p>
    <w:p w14:paraId="3275E7AC" w14:textId="77777777" w:rsidR="00ED36A6" w:rsidRDefault="00ED36A6" w:rsidP="00ED36A6">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0458D45" w14:textId="77777777" w:rsidR="00ED36A6" w:rsidRDefault="00ED36A6" w:rsidP="00ED36A6">
      <w:pPr>
        <w:pStyle w:val="itinerario"/>
        <w:rPr>
          <w:lang w:eastAsia="es-CO"/>
        </w:rPr>
      </w:pPr>
    </w:p>
    <w:p w14:paraId="37497D76" w14:textId="77777777" w:rsidR="00ED36A6" w:rsidRDefault="00ED36A6" w:rsidP="00ED36A6">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tramite toma más tiempo por causas ajenas a </w:t>
      </w:r>
      <w:r w:rsidRPr="00485096">
        <w:rPr>
          <w:b/>
          <w:lang w:eastAsia="es-CO"/>
        </w:rPr>
        <w:t>ALL REPS</w:t>
      </w:r>
      <w:r>
        <w:rPr>
          <w:lang w:eastAsia="es-CO"/>
        </w:rPr>
        <w:t xml:space="preserve">, ésta no reconocerá ningún interés sobre las sumas a reembolsar. </w:t>
      </w:r>
    </w:p>
    <w:p w14:paraId="195EF934" w14:textId="77777777" w:rsidR="00ED36A6" w:rsidRDefault="00ED36A6" w:rsidP="00ED36A6">
      <w:pPr>
        <w:pStyle w:val="itinerario"/>
        <w:rPr>
          <w:lang w:eastAsia="es-CO"/>
        </w:rPr>
      </w:pPr>
    </w:p>
    <w:p w14:paraId="6B8AF17E" w14:textId="77777777" w:rsidR="00ED36A6" w:rsidRDefault="00ED36A6" w:rsidP="00ED36A6">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4C5F520E" w14:textId="77777777" w:rsidR="00ED36A6" w:rsidRDefault="00ED36A6" w:rsidP="00ED36A6">
      <w:pPr>
        <w:pStyle w:val="itinerario"/>
        <w:rPr>
          <w:lang w:eastAsia="es-CO"/>
        </w:rPr>
      </w:pPr>
    </w:p>
    <w:p w14:paraId="7FDBB07C" w14:textId="77777777" w:rsidR="00ED36A6" w:rsidRDefault="00ED36A6" w:rsidP="00ED36A6">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2A0E773D" w14:textId="77777777" w:rsidR="00ED36A6" w:rsidRDefault="00ED36A6" w:rsidP="00ED36A6">
      <w:pPr>
        <w:pStyle w:val="itinerario"/>
        <w:rPr>
          <w:lang w:eastAsia="es-CO"/>
        </w:rPr>
      </w:pPr>
    </w:p>
    <w:p w14:paraId="0801321C" w14:textId="77777777" w:rsidR="00ED36A6" w:rsidRDefault="00ED36A6" w:rsidP="00ED36A6">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6B913FEE" w14:textId="77777777" w:rsidR="00ED36A6" w:rsidRDefault="00ED36A6" w:rsidP="00ED36A6">
      <w:pPr>
        <w:pStyle w:val="itinerario"/>
        <w:rPr>
          <w:lang w:eastAsia="es-CO"/>
        </w:rPr>
      </w:pPr>
      <w:r>
        <w:rPr>
          <w:lang w:eastAsia="es-CO"/>
        </w:rPr>
        <w:lastRenderedPageBreak/>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E4E85F2" w14:textId="77777777" w:rsidR="00ED36A6" w:rsidRDefault="00ED36A6" w:rsidP="00ED36A6">
      <w:pPr>
        <w:pStyle w:val="itinerario"/>
        <w:rPr>
          <w:lang w:eastAsia="es-CO"/>
        </w:rPr>
      </w:pPr>
    </w:p>
    <w:p w14:paraId="657571C0" w14:textId="77777777" w:rsidR="00ED36A6" w:rsidRDefault="00ED36A6" w:rsidP="00ED36A6">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6599AE9C" w14:textId="77777777" w:rsidR="00ED36A6" w:rsidRDefault="00ED36A6" w:rsidP="00ED36A6">
      <w:pPr>
        <w:pStyle w:val="itinerario"/>
        <w:rPr>
          <w:lang w:eastAsia="es-CO"/>
        </w:rPr>
      </w:pPr>
    </w:p>
    <w:p w14:paraId="53CC8B09" w14:textId="77777777" w:rsidR="00ED36A6" w:rsidRDefault="00ED36A6" w:rsidP="00ED36A6">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1" w:history="1">
        <w:r w:rsidRPr="008F020A">
          <w:rPr>
            <w:rStyle w:val="Hipervnculo"/>
            <w:lang w:eastAsia="es-CO"/>
          </w:rPr>
          <w:t>www.allreps.com</w:t>
        </w:r>
      </w:hyperlink>
      <w:r>
        <w:rPr>
          <w:lang w:eastAsia="es-CO"/>
        </w:rPr>
        <w:t xml:space="preserve"> - </w:t>
      </w:r>
      <w:hyperlink r:id="rId22" w:history="1">
        <w:r w:rsidRPr="008F020A">
          <w:rPr>
            <w:rStyle w:val="Hipervnculo"/>
            <w:lang w:eastAsia="es-CO"/>
          </w:rPr>
          <w:t>www.allrepsreceptivo.com</w:t>
        </w:r>
      </w:hyperlink>
      <w:r>
        <w:rPr>
          <w:lang w:eastAsia="es-CO"/>
        </w:rPr>
        <w:t xml:space="preserve"> o asesor comercial o confirmación de servicios. </w:t>
      </w:r>
    </w:p>
    <w:p w14:paraId="68FEB57A" w14:textId="77777777" w:rsidR="00ED36A6" w:rsidRDefault="00ED36A6" w:rsidP="00ED36A6">
      <w:pPr>
        <w:pStyle w:val="itinerario"/>
        <w:rPr>
          <w:lang w:eastAsia="es-CO"/>
        </w:rPr>
      </w:pPr>
    </w:p>
    <w:p w14:paraId="0E850807" w14:textId="77777777" w:rsidR="00ED36A6" w:rsidRDefault="00ED36A6" w:rsidP="00ED36A6">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091ADF1" w14:textId="77777777" w:rsidR="00ED36A6" w:rsidRDefault="00ED36A6" w:rsidP="00ED36A6">
      <w:pPr>
        <w:pStyle w:val="itinerario"/>
        <w:rPr>
          <w:lang w:eastAsia="es-CO"/>
        </w:rPr>
      </w:pPr>
    </w:p>
    <w:p w14:paraId="0FCAAF46" w14:textId="77777777" w:rsidR="00ED36A6" w:rsidRDefault="00ED36A6" w:rsidP="00ED36A6">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3"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4"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6DB2D729" w14:textId="77777777" w:rsidR="00ED36A6" w:rsidRDefault="00ED36A6" w:rsidP="00ED36A6">
      <w:pPr>
        <w:pStyle w:val="itinerario"/>
        <w:rPr>
          <w:lang w:eastAsia="es-CO"/>
        </w:rPr>
      </w:pPr>
    </w:p>
    <w:p w14:paraId="00F52BB8" w14:textId="77777777" w:rsidR="00ED36A6" w:rsidRDefault="00ED36A6" w:rsidP="00ED36A6">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589AF401" w14:textId="77777777" w:rsidR="00ED36A6" w:rsidRDefault="00ED36A6" w:rsidP="00ED36A6">
      <w:pPr>
        <w:pStyle w:val="itinerario"/>
        <w:rPr>
          <w:lang w:eastAsia="es-CO"/>
        </w:rPr>
      </w:pPr>
    </w:p>
    <w:p w14:paraId="4B8FB31D" w14:textId="77777777" w:rsidR="00ED36A6" w:rsidRDefault="00ED36A6" w:rsidP="00ED36A6">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w:t>
      </w:r>
      <w:r>
        <w:rPr>
          <w:lang w:eastAsia="es-CO"/>
        </w:rPr>
        <w:lastRenderedPageBreak/>
        <w:t xml:space="preserve">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62D7424A" w14:textId="77777777" w:rsidR="00ED36A6" w:rsidRDefault="00ED36A6" w:rsidP="00ED36A6">
      <w:pPr>
        <w:pStyle w:val="itinerario"/>
        <w:rPr>
          <w:lang w:eastAsia="es-CO"/>
        </w:rPr>
      </w:pPr>
    </w:p>
    <w:p w14:paraId="7716FA27" w14:textId="77777777" w:rsidR="00ED36A6" w:rsidRDefault="00ED36A6" w:rsidP="00ED36A6">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787B23D" w14:textId="77777777" w:rsidR="00ED36A6" w:rsidRDefault="00ED36A6" w:rsidP="00ED36A6">
      <w:pPr>
        <w:pStyle w:val="itinerario"/>
        <w:rPr>
          <w:lang w:eastAsia="es-CO"/>
        </w:rPr>
      </w:pPr>
    </w:p>
    <w:p w14:paraId="3BCDA29B" w14:textId="77777777" w:rsidR="00ED36A6" w:rsidRDefault="00ED36A6" w:rsidP="00ED36A6">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5AE3E2FB" w14:textId="77777777" w:rsidR="00ED36A6" w:rsidRDefault="00ED36A6" w:rsidP="00ED36A6">
      <w:pPr>
        <w:pStyle w:val="itinerario"/>
        <w:rPr>
          <w:lang w:eastAsia="es-CO"/>
        </w:rPr>
      </w:pPr>
    </w:p>
    <w:p w14:paraId="7387ACBE" w14:textId="77777777" w:rsidR="00ED36A6" w:rsidRDefault="00ED36A6" w:rsidP="00ED36A6">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36FAF500" w14:textId="77777777" w:rsidR="00ED36A6" w:rsidRDefault="00ED36A6" w:rsidP="00ED36A6">
      <w:pPr>
        <w:pStyle w:val="itinerario"/>
        <w:rPr>
          <w:lang w:eastAsia="es-CO"/>
        </w:rPr>
      </w:pPr>
    </w:p>
    <w:p w14:paraId="5495E421" w14:textId="77777777" w:rsidR="00ED36A6" w:rsidRDefault="00ED36A6" w:rsidP="00ED36A6">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5" w:history="1">
        <w:r w:rsidRPr="008F020A">
          <w:rPr>
            <w:rStyle w:val="Hipervnculo"/>
            <w:lang w:eastAsia="es-CO"/>
          </w:rPr>
          <w:t>www.allreps.com</w:t>
        </w:r>
      </w:hyperlink>
      <w:r>
        <w:rPr>
          <w:lang w:eastAsia="es-CO"/>
        </w:rPr>
        <w:t xml:space="preserve"> - </w:t>
      </w:r>
      <w:hyperlink r:id="rId26"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155DABBE" w14:textId="77777777" w:rsidR="00ED36A6" w:rsidRDefault="00ED36A6" w:rsidP="00ED36A6">
      <w:pPr>
        <w:pStyle w:val="itinerario"/>
        <w:rPr>
          <w:lang w:eastAsia="es-CO"/>
        </w:rPr>
      </w:pPr>
    </w:p>
    <w:p w14:paraId="45926520" w14:textId="77777777" w:rsidR="00ED36A6" w:rsidRDefault="00ED36A6" w:rsidP="00ED36A6">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1C3E52F2" w14:textId="77777777" w:rsidR="00ED36A6" w:rsidRDefault="00ED36A6" w:rsidP="00ED36A6">
      <w:pPr>
        <w:pStyle w:val="itinerario"/>
        <w:rPr>
          <w:lang w:eastAsia="es-CO"/>
        </w:rPr>
      </w:pPr>
    </w:p>
    <w:p w14:paraId="1E00CAFC" w14:textId="77777777" w:rsidR="00ED36A6" w:rsidRDefault="00ED36A6" w:rsidP="00ED36A6">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54042A65" w14:textId="77777777" w:rsidR="00ED36A6" w:rsidRDefault="00ED36A6" w:rsidP="00ED36A6">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3EDB3C82" w14:textId="77777777" w:rsidR="00ED36A6" w:rsidRDefault="00ED36A6" w:rsidP="00ED36A6">
      <w:pPr>
        <w:pStyle w:val="itinerario"/>
        <w:rPr>
          <w:lang w:eastAsia="es-CO"/>
        </w:rPr>
      </w:pPr>
    </w:p>
    <w:p w14:paraId="7BAD1C91" w14:textId="77777777" w:rsidR="00ED36A6" w:rsidRDefault="00ED36A6" w:rsidP="00ED36A6">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w:t>
      </w:r>
      <w:r>
        <w:rPr>
          <w:lang w:eastAsia="es-CO"/>
        </w:rPr>
        <w:lastRenderedPageBreak/>
        <w:t xml:space="preserve">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3B2DE29C" w14:textId="77777777" w:rsidR="00ED36A6" w:rsidRDefault="00ED36A6" w:rsidP="00ED36A6">
      <w:pPr>
        <w:pStyle w:val="itinerario"/>
        <w:rPr>
          <w:lang w:eastAsia="es-CO"/>
        </w:rPr>
      </w:pPr>
    </w:p>
    <w:p w14:paraId="6A5B3EEE" w14:textId="77777777" w:rsidR="00ED36A6" w:rsidRDefault="00ED36A6" w:rsidP="00ED36A6">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498A1C82" w14:textId="77777777" w:rsidR="00ED36A6" w:rsidRDefault="00ED36A6" w:rsidP="00ED36A6">
      <w:pPr>
        <w:pStyle w:val="itinerario"/>
        <w:rPr>
          <w:lang w:eastAsia="es-CO"/>
        </w:rPr>
      </w:pPr>
    </w:p>
    <w:p w14:paraId="52747E38" w14:textId="77777777" w:rsidR="00ED36A6" w:rsidRDefault="00ED36A6" w:rsidP="00ED36A6">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5A1AFFC3" w14:textId="151EE946" w:rsidR="00ED36A6" w:rsidRDefault="00ED36A6" w:rsidP="00ED36A6">
      <w:pPr>
        <w:pStyle w:val="itinerario"/>
        <w:rPr>
          <w:b/>
          <w:lang w:eastAsia="es-CO"/>
        </w:rPr>
      </w:pPr>
    </w:p>
    <w:p w14:paraId="58D2B860" w14:textId="77777777" w:rsidR="00ED36A6" w:rsidRPr="00485096" w:rsidRDefault="00ED36A6" w:rsidP="00ED36A6">
      <w:pPr>
        <w:pStyle w:val="itinerario"/>
        <w:rPr>
          <w:b/>
          <w:lang w:eastAsia="es-CO"/>
        </w:rPr>
      </w:pPr>
      <w:r w:rsidRPr="00485096">
        <w:rPr>
          <w:b/>
          <w:lang w:eastAsia="es-CO"/>
        </w:rPr>
        <w:t>Actualización:</w:t>
      </w:r>
    </w:p>
    <w:p w14:paraId="26F8213B" w14:textId="77777777" w:rsidR="00ED36A6" w:rsidRPr="00485096" w:rsidRDefault="00ED36A6" w:rsidP="00ED36A6">
      <w:pPr>
        <w:pStyle w:val="itinerario"/>
        <w:rPr>
          <w:b/>
          <w:lang w:eastAsia="es-CO"/>
        </w:rPr>
      </w:pPr>
      <w:r w:rsidRPr="00485096">
        <w:rPr>
          <w:b/>
          <w:lang w:eastAsia="es-CO"/>
        </w:rPr>
        <w:t>06-01-23</w:t>
      </w:r>
    </w:p>
    <w:p w14:paraId="181F8C8F" w14:textId="77777777" w:rsidR="00ED36A6" w:rsidRPr="00485096" w:rsidRDefault="00ED36A6" w:rsidP="00ED36A6">
      <w:pPr>
        <w:pStyle w:val="itinerario"/>
        <w:rPr>
          <w:b/>
          <w:lang w:eastAsia="es-CO"/>
        </w:rPr>
      </w:pPr>
      <w:r w:rsidRPr="00485096">
        <w:rPr>
          <w:b/>
          <w:lang w:eastAsia="es-CO"/>
        </w:rPr>
        <w:t>Revisada parte legal.</w:t>
      </w:r>
    </w:p>
    <w:p w14:paraId="0D5FFF4D" w14:textId="77777777" w:rsidR="00ED36A6" w:rsidRPr="000E24E5" w:rsidRDefault="00ED36A6" w:rsidP="00ED36A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6D1ED0A" w14:textId="77777777" w:rsidR="00ED36A6" w:rsidRPr="002169A0" w:rsidRDefault="00ED36A6" w:rsidP="00ED36A6">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6B7D9406" w14:textId="77777777" w:rsidR="00ED36A6" w:rsidRDefault="00ED36A6" w:rsidP="00C0284A">
      <w:pPr>
        <w:pStyle w:val="vinetas"/>
        <w:numPr>
          <w:ilvl w:val="0"/>
          <w:numId w:val="0"/>
        </w:numPr>
        <w:rPr>
          <w:rFonts w:ascii="Century Gothic" w:hAnsi="Century Gothic"/>
          <w:b/>
          <w:bCs/>
          <w:color w:val="002060"/>
        </w:rPr>
      </w:pPr>
    </w:p>
    <w:sectPr w:rsidR="00ED36A6"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62A56" w14:textId="77777777" w:rsidR="00AA2596" w:rsidRDefault="00AA2596" w:rsidP="00FB4065">
      <w:pPr>
        <w:spacing w:after="0" w:line="240" w:lineRule="auto"/>
      </w:pPr>
      <w:r>
        <w:separator/>
      </w:r>
    </w:p>
  </w:endnote>
  <w:endnote w:type="continuationSeparator" w:id="0">
    <w:p w14:paraId="7B0A0102" w14:textId="77777777" w:rsidR="00AA2596" w:rsidRDefault="00AA2596"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1B2BFFD5" w:rsidR="00FB4065" w:rsidRPr="00FB4065" w:rsidRDefault="00EA547C" w:rsidP="00FB4065">
          <w:pPr>
            <w:pStyle w:val="Piedepgina"/>
            <w:spacing w:before="80" w:after="80"/>
            <w:jc w:val="center"/>
            <w:rPr>
              <w:b/>
              <w:bCs/>
              <w:caps/>
              <w:color w:val="FFFFFF" w:themeColor="background1"/>
              <w:sz w:val="18"/>
              <w:szCs w:val="18"/>
            </w:rPr>
          </w:pPr>
          <w:r>
            <w:rPr>
              <w:b/>
              <w:bCs/>
              <w:caps/>
              <w:color w:val="FFFFFF" w:themeColor="background1"/>
              <w:sz w:val="18"/>
              <w:szCs w:val="18"/>
            </w:rPr>
            <w:t>VIETNAM EXÓTICO</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0AEC9" w14:textId="77777777" w:rsidR="00AA2596" w:rsidRDefault="00AA2596" w:rsidP="00FB4065">
      <w:pPr>
        <w:spacing w:after="0" w:line="240" w:lineRule="auto"/>
      </w:pPr>
      <w:r>
        <w:separator/>
      </w:r>
    </w:p>
  </w:footnote>
  <w:footnote w:type="continuationSeparator" w:id="0">
    <w:p w14:paraId="0BE4A6F8" w14:textId="77777777" w:rsidR="00AA2596" w:rsidRDefault="00AA2596" w:rsidP="00F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44C"/>
    <w:multiLevelType w:val="hybridMultilevel"/>
    <w:tmpl w:val="1046AD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9F4FC3"/>
    <w:multiLevelType w:val="hybridMultilevel"/>
    <w:tmpl w:val="447A5B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96C6B98"/>
    <w:multiLevelType w:val="hybridMultilevel"/>
    <w:tmpl w:val="E1286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A667BBB"/>
    <w:multiLevelType w:val="hybridMultilevel"/>
    <w:tmpl w:val="00D4FC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E572D"/>
    <w:multiLevelType w:val="hybridMultilevel"/>
    <w:tmpl w:val="60703CA6"/>
    <w:lvl w:ilvl="0" w:tplc="E7E612EA">
      <w:start w:val="1"/>
      <w:numFmt w:val="bullet"/>
      <w:pStyle w:val="vinetas"/>
      <w:lvlText w:val=""/>
      <w:lvlJc w:val="left"/>
      <w:pPr>
        <w:ind w:left="5322"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5667D3B"/>
    <w:multiLevelType w:val="hybridMultilevel"/>
    <w:tmpl w:val="1E88BF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557D00"/>
    <w:multiLevelType w:val="hybridMultilevel"/>
    <w:tmpl w:val="5AC808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E8C754F"/>
    <w:multiLevelType w:val="hybridMultilevel"/>
    <w:tmpl w:val="3D66BE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0957CDA"/>
    <w:multiLevelType w:val="hybridMultilevel"/>
    <w:tmpl w:val="0F1850F6"/>
    <w:lvl w:ilvl="0" w:tplc="6A8AC8D2">
      <w:start w:val="8"/>
      <w:numFmt w:val="bullet"/>
      <w:lvlText w:val="•"/>
      <w:lvlJc w:val="left"/>
      <w:pPr>
        <w:ind w:left="720" w:hanging="360"/>
      </w:pPr>
      <w:rPr>
        <w:rFonts w:ascii="Symbol" w:eastAsiaTheme="minorHAns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E395575"/>
    <w:multiLevelType w:val="hybridMultilevel"/>
    <w:tmpl w:val="53F41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1632664"/>
    <w:multiLevelType w:val="hybridMultilevel"/>
    <w:tmpl w:val="81CAC11E"/>
    <w:lvl w:ilvl="0" w:tplc="836E839C">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56864BC"/>
    <w:multiLevelType w:val="hybridMultilevel"/>
    <w:tmpl w:val="8D6E2F9C"/>
    <w:lvl w:ilvl="0" w:tplc="836E839C">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8A74863"/>
    <w:multiLevelType w:val="hybridMultilevel"/>
    <w:tmpl w:val="5D82C0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8BA16A7"/>
    <w:multiLevelType w:val="hybridMultilevel"/>
    <w:tmpl w:val="E6E8ED5E"/>
    <w:lvl w:ilvl="0" w:tplc="BB72840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2BA39D7"/>
    <w:multiLevelType w:val="hybridMultilevel"/>
    <w:tmpl w:val="47062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90359FF"/>
    <w:multiLevelType w:val="multilevel"/>
    <w:tmpl w:val="009CB3D8"/>
    <w:lvl w:ilvl="0">
      <w:numFmt w:val="bullet"/>
      <w:lvlText w:val=""/>
      <w:lvlJc w:val="left"/>
      <w:pPr>
        <w:ind w:left="765" w:hanging="360"/>
      </w:pPr>
      <w:rPr>
        <w:rFonts w:ascii="Symbol" w:hAnsi="Symbol"/>
      </w:rPr>
    </w:lvl>
    <w:lvl w:ilvl="1">
      <w:start w:val="1"/>
      <w:numFmt w:val="bullet"/>
      <w:lvlText w:val=""/>
      <w:lvlJc w:val="left"/>
      <w:pPr>
        <w:ind w:left="1485" w:hanging="360"/>
      </w:pPr>
      <w:rPr>
        <w:rFonts w:ascii="Symbol" w:hAnsi="Symbol" w:hint="default"/>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5"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6C913950"/>
    <w:multiLevelType w:val="hybridMultilevel"/>
    <w:tmpl w:val="DA544650"/>
    <w:lvl w:ilvl="0" w:tplc="836E839C">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A26628E"/>
    <w:multiLevelType w:val="hybridMultilevel"/>
    <w:tmpl w:val="6748CE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D6860EC"/>
    <w:multiLevelType w:val="hybridMultilevel"/>
    <w:tmpl w:val="16E4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E026AA4"/>
    <w:multiLevelType w:val="hybridMultilevel"/>
    <w:tmpl w:val="B090F1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76246270">
    <w:abstractNumId w:val="30"/>
  </w:num>
  <w:num w:numId="2" w16cid:durableId="52312215">
    <w:abstractNumId w:val="7"/>
  </w:num>
  <w:num w:numId="3" w16cid:durableId="982585360">
    <w:abstractNumId w:val="19"/>
  </w:num>
  <w:num w:numId="4" w16cid:durableId="578247376">
    <w:abstractNumId w:val="6"/>
  </w:num>
  <w:num w:numId="5" w16cid:durableId="163053596">
    <w:abstractNumId w:val="7"/>
  </w:num>
  <w:num w:numId="6" w16cid:durableId="1895312260">
    <w:abstractNumId w:val="22"/>
  </w:num>
  <w:num w:numId="7" w16cid:durableId="1756512252">
    <w:abstractNumId w:val="5"/>
  </w:num>
  <w:num w:numId="8" w16cid:durableId="1955207013">
    <w:abstractNumId w:val="18"/>
  </w:num>
  <w:num w:numId="9" w16cid:durableId="2084639514">
    <w:abstractNumId w:val="25"/>
  </w:num>
  <w:num w:numId="10" w16cid:durableId="993144300">
    <w:abstractNumId w:val="25"/>
  </w:num>
  <w:num w:numId="11" w16cid:durableId="1164785362">
    <w:abstractNumId w:val="27"/>
  </w:num>
  <w:num w:numId="12" w16cid:durableId="69236286">
    <w:abstractNumId w:val="13"/>
  </w:num>
  <w:num w:numId="13" w16cid:durableId="2018191452">
    <w:abstractNumId w:val="28"/>
  </w:num>
  <w:num w:numId="14" w16cid:durableId="543753590">
    <w:abstractNumId w:val="1"/>
  </w:num>
  <w:num w:numId="15" w16cid:durableId="1020206172">
    <w:abstractNumId w:val="17"/>
  </w:num>
  <w:num w:numId="16" w16cid:durableId="878859703">
    <w:abstractNumId w:val="7"/>
  </w:num>
  <w:num w:numId="17" w16cid:durableId="1470051401">
    <w:abstractNumId w:val="7"/>
  </w:num>
  <w:num w:numId="18" w16cid:durableId="38556568">
    <w:abstractNumId w:val="7"/>
  </w:num>
  <w:num w:numId="19" w16cid:durableId="1164278035">
    <w:abstractNumId w:val="3"/>
  </w:num>
  <w:num w:numId="20" w16cid:durableId="1689674546">
    <w:abstractNumId w:val="24"/>
  </w:num>
  <w:num w:numId="21" w16cid:durableId="1325816784">
    <w:abstractNumId w:val="12"/>
  </w:num>
  <w:num w:numId="22" w16cid:durableId="522717243">
    <w:abstractNumId w:val="23"/>
  </w:num>
  <w:num w:numId="23" w16cid:durableId="1106578813">
    <w:abstractNumId w:val="11"/>
  </w:num>
  <w:num w:numId="24" w16cid:durableId="1222209481">
    <w:abstractNumId w:val="7"/>
  </w:num>
  <w:num w:numId="25" w16cid:durableId="1380058109">
    <w:abstractNumId w:val="9"/>
  </w:num>
  <w:num w:numId="26" w16cid:durableId="316689277">
    <w:abstractNumId w:val="14"/>
  </w:num>
  <w:num w:numId="27" w16cid:durableId="1446776250">
    <w:abstractNumId w:val="4"/>
  </w:num>
  <w:num w:numId="28" w16cid:durableId="1459302747">
    <w:abstractNumId w:val="10"/>
  </w:num>
  <w:num w:numId="29" w16cid:durableId="18512761">
    <w:abstractNumId w:val="7"/>
  </w:num>
  <w:num w:numId="30" w16cid:durableId="725956512">
    <w:abstractNumId w:val="8"/>
  </w:num>
  <w:num w:numId="31" w16cid:durableId="1813402652">
    <w:abstractNumId w:val="0"/>
  </w:num>
  <w:num w:numId="32" w16cid:durableId="284123805">
    <w:abstractNumId w:val="31"/>
  </w:num>
  <w:num w:numId="33" w16cid:durableId="1902934873">
    <w:abstractNumId w:val="21"/>
  </w:num>
  <w:num w:numId="34" w16cid:durableId="763575426">
    <w:abstractNumId w:val="32"/>
  </w:num>
  <w:num w:numId="35" w16cid:durableId="765468575">
    <w:abstractNumId w:val="20"/>
  </w:num>
  <w:num w:numId="36" w16cid:durableId="330527895">
    <w:abstractNumId w:val="2"/>
  </w:num>
  <w:num w:numId="37" w16cid:durableId="704984729">
    <w:abstractNumId w:val="15"/>
  </w:num>
  <w:num w:numId="38" w16cid:durableId="1584099071">
    <w:abstractNumId w:val="26"/>
  </w:num>
  <w:num w:numId="39" w16cid:durableId="179009532">
    <w:abstractNumId w:val="16"/>
  </w:num>
  <w:num w:numId="40" w16cid:durableId="10077128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0BBA"/>
    <w:rsid w:val="00002F35"/>
    <w:rsid w:val="000108D8"/>
    <w:rsid w:val="00010F66"/>
    <w:rsid w:val="00011F31"/>
    <w:rsid w:val="000142EA"/>
    <w:rsid w:val="00015252"/>
    <w:rsid w:val="00020893"/>
    <w:rsid w:val="000300D3"/>
    <w:rsid w:val="00031784"/>
    <w:rsid w:val="0003269B"/>
    <w:rsid w:val="0003556D"/>
    <w:rsid w:val="0004185A"/>
    <w:rsid w:val="00043915"/>
    <w:rsid w:val="000440D8"/>
    <w:rsid w:val="00045A34"/>
    <w:rsid w:val="00047BF8"/>
    <w:rsid w:val="00047F36"/>
    <w:rsid w:val="00052E02"/>
    <w:rsid w:val="00054161"/>
    <w:rsid w:val="00056537"/>
    <w:rsid w:val="00056DD9"/>
    <w:rsid w:val="000628E2"/>
    <w:rsid w:val="00067D89"/>
    <w:rsid w:val="00073594"/>
    <w:rsid w:val="0007394C"/>
    <w:rsid w:val="0007501E"/>
    <w:rsid w:val="0007703E"/>
    <w:rsid w:val="00077E6E"/>
    <w:rsid w:val="00081428"/>
    <w:rsid w:val="00082EC2"/>
    <w:rsid w:val="0008583C"/>
    <w:rsid w:val="0008643E"/>
    <w:rsid w:val="0008670A"/>
    <w:rsid w:val="00091FEC"/>
    <w:rsid w:val="000922C2"/>
    <w:rsid w:val="00092E5F"/>
    <w:rsid w:val="000A3E38"/>
    <w:rsid w:val="000A3E99"/>
    <w:rsid w:val="000A799D"/>
    <w:rsid w:val="000B0C18"/>
    <w:rsid w:val="000B15AB"/>
    <w:rsid w:val="000B2FDD"/>
    <w:rsid w:val="000B6777"/>
    <w:rsid w:val="000C03EE"/>
    <w:rsid w:val="000C487E"/>
    <w:rsid w:val="000D10B1"/>
    <w:rsid w:val="000D314D"/>
    <w:rsid w:val="000E1CBA"/>
    <w:rsid w:val="000E24E5"/>
    <w:rsid w:val="000E289A"/>
    <w:rsid w:val="000E4527"/>
    <w:rsid w:val="000E4D4F"/>
    <w:rsid w:val="000F2CE9"/>
    <w:rsid w:val="00104DB8"/>
    <w:rsid w:val="0010524F"/>
    <w:rsid w:val="001104AD"/>
    <w:rsid w:val="001131F0"/>
    <w:rsid w:val="0011340C"/>
    <w:rsid w:val="001214F0"/>
    <w:rsid w:val="001273D4"/>
    <w:rsid w:val="001275BC"/>
    <w:rsid w:val="00133112"/>
    <w:rsid w:val="00133F3B"/>
    <w:rsid w:val="001355CC"/>
    <w:rsid w:val="00137584"/>
    <w:rsid w:val="00137F0B"/>
    <w:rsid w:val="00142F74"/>
    <w:rsid w:val="00144B5D"/>
    <w:rsid w:val="0014672E"/>
    <w:rsid w:val="0014776A"/>
    <w:rsid w:val="0015631A"/>
    <w:rsid w:val="00162833"/>
    <w:rsid w:val="00166214"/>
    <w:rsid w:val="00171089"/>
    <w:rsid w:val="00171CC0"/>
    <w:rsid w:val="0017319E"/>
    <w:rsid w:val="00173B61"/>
    <w:rsid w:val="00180195"/>
    <w:rsid w:val="001902BD"/>
    <w:rsid w:val="00190648"/>
    <w:rsid w:val="00193923"/>
    <w:rsid w:val="00193AD5"/>
    <w:rsid w:val="001A12EF"/>
    <w:rsid w:val="001A35DF"/>
    <w:rsid w:val="001A4F47"/>
    <w:rsid w:val="001A5442"/>
    <w:rsid w:val="001A6E6A"/>
    <w:rsid w:val="001A70DC"/>
    <w:rsid w:val="001B1561"/>
    <w:rsid w:val="001B171F"/>
    <w:rsid w:val="001B53F2"/>
    <w:rsid w:val="001C0654"/>
    <w:rsid w:val="001C1341"/>
    <w:rsid w:val="001C52EE"/>
    <w:rsid w:val="001C6161"/>
    <w:rsid w:val="001D3D36"/>
    <w:rsid w:val="001D4645"/>
    <w:rsid w:val="001E1607"/>
    <w:rsid w:val="001E39D3"/>
    <w:rsid w:val="00200192"/>
    <w:rsid w:val="00200975"/>
    <w:rsid w:val="00202B6E"/>
    <w:rsid w:val="00202C64"/>
    <w:rsid w:val="00211BC3"/>
    <w:rsid w:val="00214560"/>
    <w:rsid w:val="002165F4"/>
    <w:rsid w:val="002169A0"/>
    <w:rsid w:val="00220271"/>
    <w:rsid w:val="00220DAE"/>
    <w:rsid w:val="00226C91"/>
    <w:rsid w:val="00241047"/>
    <w:rsid w:val="00250059"/>
    <w:rsid w:val="00254E5D"/>
    <w:rsid w:val="00260A92"/>
    <w:rsid w:val="002611A8"/>
    <w:rsid w:val="00263604"/>
    <w:rsid w:val="00273AFF"/>
    <w:rsid w:val="00281622"/>
    <w:rsid w:val="00284FAB"/>
    <w:rsid w:val="00285AC8"/>
    <w:rsid w:val="00285DDB"/>
    <w:rsid w:val="002948C5"/>
    <w:rsid w:val="00295469"/>
    <w:rsid w:val="002964BD"/>
    <w:rsid w:val="002A060A"/>
    <w:rsid w:val="002A0719"/>
    <w:rsid w:val="002A0C53"/>
    <w:rsid w:val="002B0E91"/>
    <w:rsid w:val="002B2934"/>
    <w:rsid w:val="002B5EFF"/>
    <w:rsid w:val="002B6F96"/>
    <w:rsid w:val="002C0C88"/>
    <w:rsid w:val="002C0D6D"/>
    <w:rsid w:val="002C353B"/>
    <w:rsid w:val="002C4E8B"/>
    <w:rsid w:val="002D0263"/>
    <w:rsid w:val="002E4598"/>
    <w:rsid w:val="002E4E70"/>
    <w:rsid w:val="002F2953"/>
    <w:rsid w:val="002F522A"/>
    <w:rsid w:val="0030031C"/>
    <w:rsid w:val="00300BFB"/>
    <w:rsid w:val="0031189D"/>
    <w:rsid w:val="00314CD6"/>
    <w:rsid w:val="00316FBF"/>
    <w:rsid w:val="00335E0C"/>
    <w:rsid w:val="0033775F"/>
    <w:rsid w:val="003433B7"/>
    <w:rsid w:val="00345722"/>
    <w:rsid w:val="00345926"/>
    <w:rsid w:val="00346F4F"/>
    <w:rsid w:val="00357096"/>
    <w:rsid w:val="003575FE"/>
    <w:rsid w:val="003619A3"/>
    <w:rsid w:val="003622AF"/>
    <w:rsid w:val="00371695"/>
    <w:rsid w:val="00374F53"/>
    <w:rsid w:val="00386494"/>
    <w:rsid w:val="003868F3"/>
    <w:rsid w:val="00386B32"/>
    <w:rsid w:val="003874C0"/>
    <w:rsid w:val="00392816"/>
    <w:rsid w:val="0039297D"/>
    <w:rsid w:val="00395C83"/>
    <w:rsid w:val="003A3493"/>
    <w:rsid w:val="003A626F"/>
    <w:rsid w:val="003B037B"/>
    <w:rsid w:val="003B695E"/>
    <w:rsid w:val="003B7C5A"/>
    <w:rsid w:val="003C07A2"/>
    <w:rsid w:val="003C0FE0"/>
    <w:rsid w:val="003C3BB3"/>
    <w:rsid w:val="003C6F9E"/>
    <w:rsid w:val="003C7D5F"/>
    <w:rsid w:val="003D0420"/>
    <w:rsid w:val="003E0AD9"/>
    <w:rsid w:val="003E3CE1"/>
    <w:rsid w:val="003F1982"/>
    <w:rsid w:val="00401A16"/>
    <w:rsid w:val="00401FCC"/>
    <w:rsid w:val="004058BC"/>
    <w:rsid w:val="00407146"/>
    <w:rsid w:val="00410238"/>
    <w:rsid w:val="0041149D"/>
    <w:rsid w:val="00412A7A"/>
    <w:rsid w:val="00413666"/>
    <w:rsid w:val="004158DB"/>
    <w:rsid w:val="0041713A"/>
    <w:rsid w:val="00420D39"/>
    <w:rsid w:val="0042498A"/>
    <w:rsid w:val="00426C23"/>
    <w:rsid w:val="00445B15"/>
    <w:rsid w:val="0045102D"/>
    <w:rsid w:val="00451C73"/>
    <w:rsid w:val="00454CC6"/>
    <w:rsid w:val="00455CA6"/>
    <w:rsid w:val="0045609D"/>
    <w:rsid w:val="0045618A"/>
    <w:rsid w:val="004653B3"/>
    <w:rsid w:val="00466514"/>
    <w:rsid w:val="00466841"/>
    <w:rsid w:val="00466D7C"/>
    <w:rsid w:val="004675B5"/>
    <w:rsid w:val="00467A99"/>
    <w:rsid w:val="0047543B"/>
    <w:rsid w:val="00483DFF"/>
    <w:rsid w:val="0048665F"/>
    <w:rsid w:val="00487E70"/>
    <w:rsid w:val="004960C7"/>
    <w:rsid w:val="004A38BB"/>
    <w:rsid w:val="004A4E74"/>
    <w:rsid w:val="004A4F32"/>
    <w:rsid w:val="004A7D7A"/>
    <w:rsid w:val="004B047F"/>
    <w:rsid w:val="004B1284"/>
    <w:rsid w:val="004B2E49"/>
    <w:rsid w:val="004B40F9"/>
    <w:rsid w:val="004C1A5E"/>
    <w:rsid w:val="004C1B7C"/>
    <w:rsid w:val="004C4671"/>
    <w:rsid w:val="004C6B92"/>
    <w:rsid w:val="004D0596"/>
    <w:rsid w:val="004D49C7"/>
    <w:rsid w:val="004D672F"/>
    <w:rsid w:val="004D6897"/>
    <w:rsid w:val="004E0E8F"/>
    <w:rsid w:val="004E3E91"/>
    <w:rsid w:val="004E59A0"/>
    <w:rsid w:val="004F1B9B"/>
    <w:rsid w:val="004F2066"/>
    <w:rsid w:val="004F4431"/>
    <w:rsid w:val="004F7658"/>
    <w:rsid w:val="005024B2"/>
    <w:rsid w:val="00506D73"/>
    <w:rsid w:val="005121C9"/>
    <w:rsid w:val="0051602D"/>
    <w:rsid w:val="0052796F"/>
    <w:rsid w:val="00530306"/>
    <w:rsid w:val="0053163E"/>
    <w:rsid w:val="00534CBA"/>
    <w:rsid w:val="00535581"/>
    <w:rsid w:val="00540140"/>
    <w:rsid w:val="00544BC5"/>
    <w:rsid w:val="00547E9D"/>
    <w:rsid w:val="00556B10"/>
    <w:rsid w:val="00560911"/>
    <w:rsid w:val="00562C3B"/>
    <w:rsid w:val="00564CAE"/>
    <w:rsid w:val="00565588"/>
    <w:rsid w:val="0057432A"/>
    <w:rsid w:val="0057557C"/>
    <w:rsid w:val="00577981"/>
    <w:rsid w:val="00577D2F"/>
    <w:rsid w:val="00583184"/>
    <w:rsid w:val="00584C05"/>
    <w:rsid w:val="00587C47"/>
    <w:rsid w:val="00587E31"/>
    <w:rsid w:val="00591845"/>
    <w:rsid w:val="00591F5A"/>
    <w:rsid w:val="0059650D"/>
    <w:rsid w:val="0059677F"/>
    <w:rsid w:val="005A18E9"/>
    <w:rsid w:val="005A69F5"/>
    <w:rsid w:val="005B11B8"/>
    <w:rsid w:val="005B1F50"/>
    <w:rsid w:val="005B24E4"/>
    <w:rsid w:val="005B566A"/>
    <w:rsid w:val="005C340A"/>
    <w:rsid w:val="005C39D3"/>
    <w:rsid w:val="005C51D4"/>
    <w:rsid w:val="005C6E29"/>
    <w:rsid w:val="005D38A2"/>
    <w:rsid w:val="005D6778"/>
    <w:rsid w:val="005E2DB1"/>
    <w:rsid w:val="005E632D"/>
    <w:rsid w:val="005E6B0D"/>
    <w:rsid w:val="005F79E9"/>
    <w:rsid w:val="005F7DCA"/>
    <w:rsid w:val="006014B1"/>
    <w:rsid w:val="0060191D"/>
    <w:rsid w:val="00610B15"/>
    <w:rsid w:val="006158CB"/>
    <w:rsid w:val="006252C0"/>
    <w:rsid w:val="006257BD"/>
    <w:rsid w:val="00633878"/>
    <w:rsid w:val="00637FCE"/>
    <w:rsid w:val="006416F6"/>
    <w:rsid w:val="00641E02"/>
    <w:rsid w:val="00642BC4"/>
    <w:rsid w:val="00644F74"/>
    <w:rsid w:val="006451D6"/>
    <w:rsid w:val="00646205"/>
    <w:rsid w:val="00647107"/>
    <w:rsid w:val="00647F23"/>
    <w:rsid w:val="006511AA"/>
    <w:rsid w:val="006515B7"/>
    <w:rsid w:val="00651DDF"/>
    <w:rsid w:val="00653B37"/>
    <w:rsid w:val="00660CCA"/>
    <w:rsid w:val="00664185"/>
    <w:rsid w:val="006660A9"/>
    <w:rsid w:val="0066767E"/>
    <w:rsid w:val="006773A9"/>
    <w:rsid w:val="00680E92"/>
    <w:rsid w:val="00684F3D"/>
    <w:rsid w:val="006856EA"/>
    <w:rsid w:val="00691872"/>
    <w:rsid w:val="00691ED8"/>
    <w:rsid w:val="006933D2"/>
    <w:rsid w:val="0069530D"/>
    <w:rsid w:val="006A2E88"/>
    <w:rsid w:val="006A3EC3"/>
    <w:rsid w:val="006A78E4"/>
    <w:rsid w:val="006B0EFB"/>
    <w:rsid w:val="006B2A0D"/>
    <w:rsid w:val="006C2FE7"/>
    <w:rsid w:val="006C3824"/>
    <w:rsid w:val="006D0A5C"/>
    <w:rsid w:val="006D16C5"/>
    <w:rsid w:val="006D25DF"/>
    <w:rsid w:val="006D37DB"/>
    <w:rsid w:val="006D3C67"/>
    <w:rsid w:val="006D66BC"/>
    <w:rsid w:val="006E2383"/>
    <w:rsid w:val="006E2778"/>
    <w:rsid w:val="006E6451"/>
    <w:rsid w:val="006E6E5A"/>
    <w:rsid w:val="006E7A8E"/>
    <w:rsid w:val="006F0C9B"/>
    <w:rsid w:val="006F1B3D"/>
    <w:rsid w:val="006F1EE4"/>
    <w:rsid w:val="006F30E7"/>
    <w:rsid w:val="006F42E7"/>
    <w:rsid w:val="0070025B"/>
    <w:rsid w:val="00702E1B"/>
    <w:rsid w:val="00710C20"/>
    <w:rsid w:val="00712221"/>
    <w:rsid w:val="0071266F"/>
    <w:rsid w:val="00713FF4"/>
    <w:rsid w:val="007168A3"/>
    <w:rsid w:val="0071755A"/>
    <w:rsid w:val="00720FF3"/>
    <w:rsid w:val="00723AEC"/>
    <w:rsid w:val="0072517A"/>
    <w:rsid w:val="00726697"/>
    <w:rsid w:val="007266B8"/>
    <w:rsid w:val="0073177C"/>
    <w:rsid w:val="007340B2"/>
    <w:rsid w:val="00734249"/>
    <w:rsid w:val="00735744"/>
    <w:rsid w:val="00740C76"/>
    <w:rsid w:val="00740CE6"/>
    <w:rsid w:val="00741D36"/>
    <w:rsid w:val="007446EE"/>
    <w:rsid w:val="00766C2A"/>
    <w:rsid w:val="00770756"/>
    <w:rsid w:val="0077487A"/>
    <w:rsid w:val="00774C83"/>
    <w:rsid w:val="00775C68"/>
    <w:rsid w:val="00775CD1"/>
    <w:rsid w:val="00781EAB"/>
    <w:rsid w:val="00784A3F"/>
    <w:rsid w:val="007850D5"/>
    <w:rsid w:val="0078518E"/>
    <w:rsid w:val="007946BA"/>
    <w:rsid w:val="00795F47"/>
    <w:rsid w:val="00796019"/>
    <w:rsid w:val="00797E35"/>
    <w:rsid w:val="007A5E1E"/>
    <w:rsid w:val="007A730F"/>
    <w:rsid w:val="007B1292"/>
    <w:rsid w:val="007B1324"/>
    <w:rsid w:val="007B1FF9"/>
    <w:rsid w:val="007B56EC"/>
    <w:rsid w:val="007C3173"/>
    <w:rsid w:val="007C607C"/>
    <w:rsid w:val="007D328A"/>
    <w:rsid w:val="007D7E2D"/>
    <w:rsid w:val="007E0622"/>
    <w:rsid w:val="007E2C83"/>
    <w:rsid w:val="007F0AEF"/>
    <w:rsid w:val="007F205B"/>
    <w:rsid w:val="007F421A"/>
    <w:rsid w:val="007F4902"/>
    <w:rsid w:val="007F6816"/>
    <w:rsid w:val="007F772D"/>
    <w:rsid w:val="00802415"/>
    <w:rsid w:val="008024BC"/>
    <w:rsid w:val="00807892"/>
    <w:rsid w:val="00810AC7"/>
    <w:rsid w:val="00816D25"/>
    <w:rsid w:val="00825EFF"/>
    <w:rsid w:val="008262FC"/>
    <w:rsid w:val="00827312"/>
    <w:rsid w:val="00833D98"/>
    <w:rsid w:val="00834D0F"/>
    <w:rsid w:val="00835E25"/>
    <w:rsid w:val="00837CCA"/>
    <w:rsid w:val="00842574"/>
    <w:rsid w:val="008454CE"/>
    <w:rsid w:val="00852169"/>
    <w:rsid w:val="008565F6"/>
    <w:rsid w:val="00857066"/>
    <w:rsid w:val="00870EF5"/>
    <w:rsid w:val="00874269"/>
    <w:rsid w:val="00880528"/>
    <w:rsid w:val="00883A9E"/>
    <w:rsid w:val="0089146A"/>
    <w:rsid w:val="00896257"/>
    <w:rsid w:val="00897C0F"/>
    <w:rsid w:val="008A57D7"/>
    <w:rsid w:val="008A60AC"/>
    <w:rsid w:val="008A6AA7"/>
    <w:rsid w:val="008B1388"/>
    <w:rsid w:val="008B346A"/>
    <w:rsid w:val="008B371E"/>
    <w:rsid w:val="008C0B6F"/>
    <w:rsid w:val="008C0D9E"/>
    <w:rsid w:val="008C3E82"/>
    <w:rsid w:val="008C6F5C"/>
    <w:rsid w:val="008D4DE1"/>
    <w:rsid w:val="008D5581"/>
    <w:rsid w:val="008D79F8"/>
    <w:rsid w:val="008E2C71"/>
    <w:rsid w:val="008E44DA"/>
    <w:rsid w:val="008E6C1D"/>
    <w:rsid w:val="008F41B8"/>
    <w:rsid w:val="008F7C8A"/>
    <w:rsid w:val="00906E06"/>
    <w:rsid w:val="00910335"/>
    <w:rsid w:val="00910DAE"/>
    <w:rsid w:val="00911C8B"/>
    <w:rsid w:val="00912003"/>
    <w:rsid w:val="0091308A"/>
    <w:rsid w:val="009137DF"/>
    <w:rsid w:val="00914E68"/>
    <w:rsid w:val="00920EB7"/>
    <w:rsid w:val="009226DC"/>
    <w:rsid w:val="0092413C"/>
    <w:rsid w:val="00926B85"/>
    <w:rsid w:val="00931334"/>
    <w:rsid w:val="00940FB6"/>
    <w:rsid w:val="00943A2C"/>
    <w:rsid w:val="00944576"/>
    <w:rsid w:val="0095192C"/>
    <w:rsid w:val="00952122"/>
    <w:rsid w:val="009547AB"/>
    <w:rsid w:val="00963129"/>
    <w:rsid w:val="009631E0"/>
    <w:rsid w:val="00963BC4"/>
    <w:rsid w:val="00970D9D"/>
    <w:rsid w:val="009759BB"/>
    <w:rsid w:val="00980441"/>
    <w:rsid w:val="009819DE"/>
    <w:rsid w:val="00987261"/>
    <w:rsid w:val="00990988"/>
    <w:rsid w:val="009953E7"/>
    <w:rsid w:val="009A05C2"/>
    <w:rsid w:val="009A281C"/>
    <w:rsid w:val="009A29D6"/>
    <w:rsid w:val="009A5226"/>
    <w:rsid w:val="009A6393"/>
    <w:rsid w:val="009A6AFA"/>
    <w:rsid w:val="009B0EAE"/>
    <w:rsid w:val="009B2A53"/>
    <w:rsid w:val="009B313C"/>
    <w:rsid w:val="009B3A93"/>
    <w:rsid w:val="009C0BD2"/>
    <w:rsid w:val="009D08D4"/>
    <w:rsid w:val="009D3A54"/>
    <w:rsid w:val="009D54E4"/>
    <w:rsid w:val="009E121C"/>
    <w:rsid w:val="009E1DBE"/>
    <w:rsid w:val="009E3A28"/>
    <w:rsid w:val="009E42C3"/>
    <w:rsid w:val="009E6CBE"/>
    <w:rsid w:val="00A02B80"/>
    <w:rsid w:val="00A03370"/>
    <w:rsid w:val="00A04349"/>
    <w:rsid w:val="00A1017E"/>
    <w:rsid w:val="00A16FFE"/>
    <w:rsid w:val="00A24110"/>
    <w:rsid w:val="00A24FE4"/>
    <w:rsid w:val="00A27A00"/>
    <w:rsid w:val="00A366EF"/>
    <w:rsid w:val="00A400AA"/>
    <w:rsid w:val="00A403BF"/>
    <w:rsid w:val="00A5551A"/>
    <w:rsid w:val="00A558CC"/>
    <w:rsid w:val="00A56D0E"/>
    <w:rsid w:val="00A601B2"/>
    <w:rsid w:val="00A66356"/>
    <w:rsid w:val="00A70C05"/>
    <w:rsid w:val="00A72C00"/>
    <w:rsid w:val="00A754F5"/>
    <w:rsid w:val="00A80EBF"/>
    <w:rsid w:val="00A82172"/>
    <w:rsid w:val="00A83C5F"/>
    <w:rsid w:val="00A846F1"/>
    <w:rsid w:val="00A9011A"/>
    <w:rsid w:val="00A935B2"/>
    <w:rsid w:val="00A9731D"/>
    <w:rsid w:val="00AA0272"/>
    <w:rsid w:val="00AA24EE"/>
    <w:rsid w:val="00AA2596"/>
    <w:rsid w:val="00AA7791"/>
    <w:rsid w:val="00AB234F"/>
    <w:rsid w:val="00AB57FB"/>
    <w:rsid w:val="00AC1D0A"/>
    <w:rsid w:val="00AC5530"/>
    <w:rsid w:val="00AC7DFB"/>
    <w:rsid w:val="00AD019A"/>
    <w:rsid w:val="00AD0D55"/>
    <w:rsid w:val="00AD1E64"/>
    <w:rsid w:val="00AD240D"/>
    <w:rsid w:val="00AD48B9"/>
    <w:rsid w:val="00AD5C61"/>
    <w:rsid w:val="00AE601D"/>
    <w:rsid w:val="00AF1F77"/>
    <w:rsid w:val="00AF26C1"/>
    <w:rsid w:val="00AF4FAC"/>
    <w:rsid w:val="00AF72D3"/>
    <w:rsid w:val="00AF7412"/>
    <w:rsid w:val="00AF7F3B"/>
    <w:rsid w:val="00B02D50"/>
    <w:rsid w:val="00B05F52"/>
    <w:rsid w:val="00B11432"/>
    <w:rsid w:val="00B11852"/>
    <w:rsid w:val="00B12A2D"/>
    <w:rsid w:val="00B138E3"/>
    <w:rsid w:val="00B3189C"/>
    <w:rsid w:val="00B37AB4"/>
    <w:rsid w:val="00B4141E"/>
    <w:rsid w:val="00B426D6"/>
    <w:rsid w:val="00B46803"/>
    <w:rsid w:val="00B50945"/>
    <w:rsid w:val="00B51BCB"/>
    <w:rsid w:val="00B53C03"/>
    <w:rsid w:val="00B62514"/>
    <w:rsid w:val="00B64987"/>
    <w:rsid w:val="00B72020"/>
    <w:rsid w:val="00B73786"/>
    <w:rsid w:val="00B77700"/>
    <w:rsid w:val="00B8097E"/>
    <w:rsid w:val="00B9117F"/>
    <w:rsid w:val="00B91A8C"/>
    <w:rsid w:val="00B95886"/>
    <w:rsid w:val="00B964DA"/>
    <w:rsid w:val="00B96F73"/>
    <w:rsid w:val="00BA0F3D"/>
    <w:rsid w:val="00BA361E"/>
    <w:rsid w:val="00BA4155"/>
    <w:rsid w:val="00BA6C85"/>
    <w:rsid w:val="00BB18D5"/>
    <w:rsid w:val="00BB6EDA"/>
    <w:rsid w:val="00BB6FEC"/>
    <w:rsid w:val="00BC0EE9"/>
    <w:rsid w:val="00BC15B1"/>
    <w:rsid w:val="00BC7ECF"/>
    <w:rsid w:val="00BD4DAA"/>
    <w:rsid w:val="00BE0C1F"/>
    <w:rsid w:val="00BE2F66"/>
    <w:rsid w:val="00BE614E"/>
    <w:rsid w:val="00BF0D08"/>
    <w:rsid w:val="00BF380C"/>
    <w:rsid w:val="00C0014B"/>
    <w:rsid w:val="00C018A6"/>
    <w:rsid w:val="00C0284A"/>
    <w:rsid w:val="00C1177A"/>
    <w:rsid w:val="00C311F4"/>
    <w:rsid w:val="00C34E98"/>
    <w:rsid w:val="00C36767"/>
    <w:rsid w:val="00C3693A"/>
    <w:rsid w:val="00C52F6B"/>
    <w:rsid w:val="00C53161"/>
    <w:rsid w:val="00C57CC7"/>
    <w:rsid w:val="00C634EB"/>
    <w:rsid w:val="00C636D1"/>
    <w:rsid w:val="00C65B09"/>
    <w:rsid w:val="00C65B77"/>
    <w:rsid w:val="00C76A9A"/>
    <w:rsid w:val="00C77E2E"/>
    <w:rsid w:val="00C8231F"/>
    <w:rsid w:val="00C85B05"/>
    <w:rsid w:val="00C92E1A"/>
    <w:rsid w:val="00C94075"/>
    <w:rsid w:val="00C9635D"/>
    <w:rsid w:val="00CB20D5"/>
    <w:rsid w:val="00CB41B3"/>
    <w:rsid w:val="00CC1779"/>
    <w:rsid w:val="00CC3EC6"/>
    <w:rsid w:val="00CD1D36"/>
    <w:rsid w:val="00CD4E5A"/>
    <w:rsid w:val="00CD7803"/>
    <w:rsid w:val="00CE047F"/>
    <w:rsid w:val="00CE3DBA"/>
    <w:rsid w:val="00CE4795"/>
    <w:rsid w:val="00CE4CC6"/>
    <w:rsid w:val="00CE7BCD"/>
    <w:rsid w:val="00CF0E16"/>
    <w:rsid w:val="00CF1D99"/>
    <w:rsid w:val="00CF7988"/>
    <w:rsid w:val="00D02678"/>
    <w:rsid w:val="00D06428"/>
    <w:rsid w:val="00D10374"/>
    <w:rsid w:val="00D11294"/>
    <w:rsid w:val="00D11566"/>
    <w:rsid w:val="00D15AA7"/>
    <w:rsid w:val="00D166EF"/>
    <w:rsid w:val="00D1756D"/>
    <w:rsid w:val="00D244F7"/>
    <w:rsid w:val="00D31FA5"/>
    <w:rsid w:val="00D33D04"/>
    <w:rsid w:val="00D34C26"/>
    <w:rsid w:val="00D376DD"/>
    <w:rsid w:val="00D4279D"/>
    <w:rsid w:val="00D43167"/>
    <w:rsid w:val="00D435AE"/>
    <w:rsid w:val="00D460E9"/>
    <w:rsid w:val="00D52B1D"/>
    <w:rsid w:val="00D54D3A"/>
    <w:rsid w:val="00D558EB"/>
    <w:rsid w:val="00D55EB4"/>
    <w:rsid w:val="00D5632B"/>
    <w:rsid w:val="00D57757"/>
    <w:rsid w:val="00D57F98"/>
    <w:rsid w:val="00D62B7D"/>
    <w:rsid w:val="00D63E5D"/>
    <w:rsid w:val="00D65EFE"/>
    <w:rsid w:val="00D66388"/>
    <w:rsid w:val="00D67A10"/>
    <w:rsid w:val="00D70483"/>
    <w:rsid w:val="00D70821"/>
    <w:rsid w:val="00D77F11"/>
    <w:rsid w:val="00D809BE"/>
    <w:rsid w:val="00D81E66"/>
    <w:rsid w:val="00D86B6D"/>
    <w:rsid w:val="00D87269"/>
    <w:rsid w:val="00D8785C"/>
    <w:rsid w:val="00DA226D"/>
    <w:rsid w:val="00DA2394"/>
    <w:rsid w:val="00DA3AC5"/>
    <w:rsid w:val="00DA7C21"/>
    <w:rsid w:val="00DB2436"/>
    <w:rsid w:val="00DB5A8A"/>
    <w:rsid w:val="00DB6D78"/>
    <w:rsid w:val="00DB7722"/>
    <w:rsid w:val="00DC01A1"/>
    <w:rsid w:val="00DC1FAC"/>
    <w:rsid w:val="00DC24ED"/>
    <w:rsid w:val="00DC2FDC"/>
    <w:rsid w:val="00DC49D9"/>
    <w:rsid w:val="00DC69B9"/>
    <w:rsid w:val="00DC7B98"/>
    <w:rsid w:val="00DD075A"/>
    <w:rsid w:val="00DD4B5E"/>
    <w:rsid w:val="00DD65DB"/>
    <w:rsid w:val="00DE047C"/>
    <w:rsid w:val="00DE3616"/>
    <w:rsid w:val="00DE3A06"/>
    <w:rsid w:val="00DE45DC"/>
    <w:rsid w:val="00DE7BCB"/>
    <w:rsid w:val="00DF1830"/>
    <w:rsid w:val="00DF21B2"/>
    <w:rsid w:val="00DF6409"/>
    <w:rsid w:val="00E054B8"/>
    <w:rsid w:val="00E1034B"/>
    <w:rsid w:val="00E122F0"/>
    <w:rsid w:val="00E12635"/>
    <w:rsid w:val="00E14BDF"/>
    <w:rsid w:val="00E17BF0"/>
    <w:rsid w:val="00E20423"/>
    <w:rsid w:val="00E25450"/>
    <w:rsid w:val="00E260D8"/>
    <w:rsid w:val="00E26829"/>
    <w:rsid w:val="00E27B5D"/>
    <w:rsid w:val="00E30F47"/>
    <w:rsid w:val="00E36D20"/>
    <w:rsid w:val="00E36FD5"/>
    <w:rsid w:val="00E436DD"/>
    <w:rsid w:val="00E4507E"/>
    <w:rsid w:val="00E57936"/>
    <w:rsid w:val="00E61D07"/>
    <w:rsid w:val="00E643AC"/>
    <w:rsid w:val="00E647CB"/>
    <w:rsid w:val="00E6521E"/>
    <w:rsid w:val="00E71539"/>
    <w:rsid w:val="00E84C9B"/>
    <w:rsid w:val="00E858E6"/>
    <w:rsid w:val="00E90518"/>
    <w:rsid w:val="00E96A46"/>
    <w:rsid w:val="00E96EF8"/>
    <w:rsid w:val="00EA046E"/>
    <w:rsid w:val="00EA0958"/>
    <w:rsid w:val="00EA547C"/>
    <w:rsid w:val="00EA7E31"/>
    <w:rsid w:val="00EB1925"/>
    <w:rsid w:val="00EB5179"/>
    <w:rsid w:val="00EC6014"/>
    <w:rsid w:val="00EC7421"/>
    <w:rsid w:val="00EC7C4B"/>
    <w:rsid w:val="00ED29B9"/>
    <w:rsid w:val="00ED36A6"/>
    <w:rsid w:val="00ED6CFD"/>
    <w:rsid w:val="00EE118E"/>
    <w:rsid w:val="00EE4313"/>
    <w:rsid w:val="00EE6CEB"/>
    <w:rsid w:val="00EF0805"/>
    <w:rsid w:val="00EF1540"/>
    <w:rsid w:val="00F02A5A"/>
    <w:rsid w:val="00F077C2"/>
    <w:rsid w:val="00F119B0"/>
    <w:rsid w:val="00F15B44"/>
    <w:rsid w:val="00F24524"/>
    <w:rsid w:val="00F25192"/>
    <w:rsid w:val="00F25DD4"/>
    <w:rsid w:val="00F278D1"/>
    <w:rsid w:val="00F31B13"/>
    <w:rsid w:val="00F32234"/>
    <w:rsid w:val="00F409EB"/>
    <w:rsid w:val="00F41226"/>
    <w:rsid w:val="00F41908"/>
    <w:rsid w:val="00F42D1E"/>
    <w:rsid w:val="00F44891"/>
    <w:rsid w:val="00F4499B"/>
    <w:rsid w:val="00F45B73"/>
    <w:rsid w:val="00F46498"/>
    <w:rsid w:val="00F52748"/>
    <w:rsid w:val="00F5418B"/>
    <w:rsid w:val="00F54D1D"/>
    <w:rsid w:val="00F56E97"/>
    <w:rsid w:val="00F57F91"/>
    <w:rsid w:val="00F60368"/>
    <w:rsid w:val="00F61F9B"/>
    <w:rsid w:val="00F63573"/>
    <w:rsid w:val="00F64AE8"/>
    <w:rsid w:val="00F64F1F"/>
    <w:rsid w:val="00F66E23"/>
    <w:rsid w:val="00F703D3"/>
    <w:rsid w:val="00F70844"/>
    <w:rsid w:val="00F774D0"/>
    <w:rsid w:val="00F8251D"/>
    <w:rsid w:val="00F87B21"/>
    <w:rsid w:val="00F91768"/>
    <w:rsid w:val="00F924F9"/>
    <w:rsid w:val="00F9260A"/>
    <w:rsid w:val="00F95A78"/>
    <w:rsid w:val="00FA3411"/>
    <w:rsid w:val="00FA34B9"/>
    <w:rsid w:val="00FB08D5"/>
    <w:rsid w:val="00FB12E2"/>
    <w:rsid w:val="00FB2F40"/>
    <w:rsid w:val="00FB3FE5"/>
    <w:rsid w:val="00FB4065"/>
    <w:rsid w:val="00FB5A3E"/>
    <w:rsid w:val="00FC0520"/>
    <w:rsid w:val="00FC3176"/>
    <w:rsid w:val="00FC6C62"/>
    <w:rsid w:val="00FC7DFE"/>
    <w:rsid w:val="00FD061A"/>
    <w:rsid w:val="00FD4A20"/>
    <w:rsid w:val="00FD6824"/>
    <w:rsid w:val="00FE1894"/>
    <w:rsid w:val="00FE28D5"/>
    <w:rsid w:val="00FE639C"/>
    <w:rsid w:val="00FF0E62"/>
    <w:rsid w:val="00FF1EA9"/>
    <w:rsid w:val="00FF4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0DC"/>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20"/>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paragraph" w:styleId="Sinespaciado">
    <w:name w:val="No Spacing"/>
    <w:aliases w:val="Itinerario"/>
    <w:link w:val="SinespaciadoCar"/>
    <w:uiPriority w:val="1"/>
    <w:qFormat/>
    <w:rsid w:val="00912003"/>
    <w:pPr>
      <w:spacing w:after="0" w:line="240" w:lineRule="auto"/>
    </w:pPr>
    <w:rPr>
      <w:kern w:val="0"/>
      <w:lang w:val="tr-TR"/>
      <w14:ligatures w14:val="none"/>
    </w:rPr>
  </w:style>
  <w:style w:type="character" w:customStyle="1" w:styleId="SinespaciadoCar">
    <w:name w:val="Sin espaciado Car"/>
    <w:aliases w:val="Itinerario Car"/>
    <w:basedOn w:val="Fuentedeprrafopredeter"/>
    <w:link w:val="Sinespaciado"/>
    <w:uiPriority w:val="1"/>
    <w:locked/>
    <w:rsid w:val="00912003"/>
    <w:rPr>
      <w:kern w:val="0"/>
      <w:lang w:val="tr-TR"/>
      <w14:ligatures w14:val="none"/>
    </w:rPr>
  </w:style>
  <w:style w:type="table" w:customStyle="1" w:styleId="Tablaconcuadrcula1">
    <w:name w:val="Tabla con cuadrícula1"/>
    <w:basedOn w:val="Tablanormal"/>
    <w:next w:val="Tablaconcuadrcula"/>
    <w:uiPriority w:val="39"/>
    <w:rsid w:val="00B138E3"/>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138E3"/>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208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6848374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09333742">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 w:id="2109037644">
      <w:bodyDiv w:val="1"/>
      <w:marLeft w:val="0"/>
      <w:marRight w:val="0"/>
      <w:marTop w:val="0"/>
      <w:marBottom w:val="0"/>
      <w:divBdr>
        <w:top w:val="none" w:sz="0" w:space="0" w:color="auto"/>
        <w:left w:val="none" w:sz="0" w:space="0" w:color="auto"/>
        <w:bottom w:val="none" w:sz="0" w:space="0" w:color="auto"/>
        <w:right w:val="none" w:sz="0" w:space="0" w:color="auto"/>
      </w:divBdr>
    </w:div>
    <w:div w:id="211104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sesor3@allreps.com" TargetMode="External"/><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mailto:asesor1@allreps.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23" Type="http://schemas.openxmlformats.org/officeDocument/2006/relationships/hyperlink" Target="http://www.allrep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receptivo.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9AB81E-47C2-498E-93A9-2E4969547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3.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B1B56205-0CF0-43E2-A92F-659A0839CA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3178</TotalTime>
  <Pages>18</Pages>
  <Words>7636</Words>
  <Characters>41998</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607</cp:revision>
  <dcterms:created xsi:type="dcterms:W3CDTF">2025-01-20T21:47:00Z</dcterms:created>
  <dcterms:modified xsi:type="dcterms:W3CDTF">2025-07-22T19:34:00Z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